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FD04BF" w14:textId="1C3AD598" w:rsidR="006102EE" w:rsidRPr="00F4738D" w:rsidRDefault="006102EE" w:rsidP="00832E94">
      <w:pPr>
        <w:spacing w:line="0" w:lineRule="atLeast"/>
        <w:jc w:val="center"/>
        <w:rPr>
          <w:rFonts w:ascii="Arial" w:eastAsia="Trebuchet MS" w:hAnsi="Arial"/>
          <w:b/>
          <w:color w:val="292929"/>
          <w:sz w:val="48"/>
        </w:rPr>
      </w:pPr>
      <w:bookmarkStart w:id="0" w:name="page1"/>
      <w:bookmarkEnd w:id="0"/>
      <w:r>
        <w:rPr>
          <w:rFonts w:ascii="Trebuchet MS" w:eastAsia="Trebuchet MS" w:hAnsi="Trebuchet MS"/>
          <w:b/>
          <w:color w:val="292929"/>
          <w:sz w:val="48"/>
        </w:rPr>
        <w:t>P</w:t>
      </w:r>
      <w:r w:rsidRPr="00F4738D">
        <w:rPr>
          <w:rFonts w:ascii="Arial" w:eastAsia="Trebuchet MS" w:hAnsi="Arial"/>
          <w:b/>
          <w:color w:val="292929"/>
          <w:sz w:val="48"/>
        </w:rPr>
        <w:t xml:space="preserve">ravidlá súťaže </w:t>
      </w:r>
      <w:r w:rsidR="009250FB">
        <w:rPr>
          <w:rFonts w:ascii="Arial" w:eastAsia="Trebuchet MS" w:hAnsi="Arial"/>
          <w:b/>
          <w:color w:val="292929"/>
          <w:sz w:val="48"/>
        </w:rPr>
        <w:t>0</w:t>
      </w:r>
      <w:r w:rsidR="005F7789">
        <w:rPr>
          <w:rFonts w:ascii="Arial" w:eastAsia="Trebuchet MS" w:hAnsi="Arial"/>
          <w:b/>
          <w:color w:val="292929"/>
          <w:sz w:val="48"/>
        </w:rPr>
        <w:t>4</w:t>
      </w:r>
      <w:r w:rsidR="00832E94">
        <w:rPr>
          <w:rFonts w:ascii="Arial" w:eastAsia="Trebuchet MS" w:hAnsi="Arial"/>
          <w:b/>
          <w:color w:val="292929"/>
          <w:sz w:val="48"/>
        </w:rPr>
        <w:t>-</w:t>
      </w:r>
      <w:r w:rsidRPr="00F4738D">
        <w:rPr>
          <w:rFonts w:ascii="Arial" w:eastAsia="Trebuchet MS" w:hAnsi="Arial"/>
          <w:b/>
          <w:color w:val="292929"/>
          <w:sz w:val="48"/>
        </w:rPr>
        <w:t>202</w:t>
      </w:r>
      <w:r w:rsidR="009250FB">
        <w:rPr>
          <w:rFonts w:ascii="Arial" w:eastAsia="Trebuchet MS" w:hAnsi="Arial"/>
          <w:b/>
          <w:color w:val="292929"/>
          <w:sz w:val="48"/>
        </w:rPr>
        <w:t>4</w:t>
      </w:r>
    </w:p>
    <w:p w14:paraId="672A6659" w14:textId="77777777" w:rsidR="006102EE" w:rsidRPr="00F4738D" w:rsidRDefault="006102EE" w:rsidP="00832E94">
      <w:pPr>
        <w:spacing w:line="284" w:lineRule="exact"/>
        <w:jc w:val="center"/>
        <w:rPr>
          <w:rFonts w:ascii="Arial" w:eastAsia="Times New Roman" w:hAnsi="Arial"/>
          <w:sz w:val="24"/>
        </w:rPr>
      </w:pPr>
    </w:p>
    <w:p w14:paraId="0A37501D" w14:textId="5A983CCB" w:rsidR="004A423D" w:rsidRPr="00F4738D" w:rsidRDefault="006102EE" w:rsidP="00B04285">
      <w:pPr>
        <w:spacing w:line="0" w:lineRule="atLeast"/>
        <w:jc w:val="center"/>
        <w:rPr>
          <w:rFonts w:ascii="Arial" w:eastAsia="Trebuchet MS" w:hAnsi="Arial"/>
          <w:b/>
          <w:color w:val="292929"/>
          <w:sz w:val="36"/>
          <w:u w:val="single"/>
        </w:rPr>
      </w:pPr>
      <w:r w:rsidRPr="00F4738D">
        <w:rPr>
          <w:rFonts w:ascii="Arial" w:eastAsia="Trebuchet MS" w:hAnsi="Arial"/>
          <w:b/>
          <w:color w:val="292929"/>
          <w:sz w:val="36"/>
          <w:u w:val="single"/>
        </w:rPr>
        <w:t>Pravidlá súťaže</w:t>
      </w:r>
    </w:p>
    <w:p w14:paraId="5DAB6C7B" w14:textId="77777777" w:rsidR="006102EE" w:rsidRPr="00F4738D" w:rsidRDefault="006102EE" w:rsidP="00F4738D">
      <w:pPr>
        <w:spacing w:line="260" w:lineRule="exact"/>
        <w:jc w:val="both"/>
        <w:rPr>
          <w:rFonts w:ascii="Arial" w:eastAsia="Times New Roman" w:hAnsi="Arial"/>
          <w:sz w:val="24"/>
        </w:rPr>
      </w:pPr>
    </w:p>
    <w:p w14:paraId="39180FF4" w14:textId="335B6597" w:rsidR="005A16CA" w:rsidRPr="005A16CA" w:rsidRDefault="006102EE" w:rsidP="00AC5A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Prečítajte si podrobné pravidlá súťaže, ktorá prebieha </w:t>
      </w:r>
      <w:r w:rsidR="005F7789">
        <w:rPr>
          <w:rFonts w:ascii="Arial" w:eastAsia="Arial" w:hAnsi="Arial"/>
          <w:color w:val="292929"/>
          <w:sz w:val="24"/>
        </w:rPr>
        <w:t>na naš</w:t>
      </w:r>
      <w:r w:rsidR="00EA5095">
        <w:rPr>
          <w:rFonts w:ascii="Arial" w:eastAsia="Arial" w:hAnsi="Arial"/>
          <w:color w:val="292929"/>
          <w:sz w:val="24"/>
        </w:rPr>
        <w:t>ej</w:t>
      </w:r>
      <w:r w:rsidR="005F7789">
        <w:rPr>
          <w:rFonts w:ascii="Arial" w:eastAsia="Arial" w:hAnsi="Arial"/>
          <w:color w:val="292929"/>
          <w:sz w:val="24"/>
        </w:rPr>
        <w:t xml:space="preserve"> klinik</w:t>
      </w:r>
      <w:r w:rsidR="00EA5095">
        <w:rPr>
          <w:rFonts w:ascii="Arial" w:eastAsia="Arial" w:hAnsi="Arial"/>
          <w:color w:val="292929"/>
          <w:sz w:val="24"/>
        </w:rPr>
        <w:t>e</w:t>
      </w:r>
      <w:r w:rsidR="005F7789">
        <w:rPr>
          <w:rFonts w:ascii="Arial" w:eastAsia="Arial" w:hAnsi="Arial"/>
          <w:color w:val="292929"/>
          <w:sz w:val="24"/>
        </w:rPr>
        <w:t xml:space="preserve"> v Bratislava.</w:t>
      </w:r>
    </w:p>
    <w:p w14:paraId="02EB378F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784F325C" w14:textId="77777777" w:rsidR="006102EE" w:rsidRPr="00F4738D" w:rsidRDefault="006102EE" w:rsidP="00F4738D">
      <w:pPr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1. Základné informácie</w:t>
      </w:r>
    </w:p>
    <w:p w14:paraId="6A05A809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3BAB7D5" w14:textId="77777777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1.1 Organizátorom súťaže je spoločnosť </w:t>
      </w:r>
      <w:r w:rsidRPr="00E14229">
        <w:rPr>
          <w:rFonts w:ascii="Arial" w:eastAsia="Arial" w:hAnsi="Arial"/>
          <w:color w:val="292929"/>
          <w:sz w:val="24"/>
        </w:rPr>
        <w:t>SK Dental</w:t>
      </w:r>
      <w:r w:rsidR="001F106E" w:rsidRPr="00E14229">
        <w:rPr>
          <w:rFonts w:ascii="Arial" w:eastAsia="Arial" w:hAnsi="Arial"/>
          <w:color w:val="292929"/>
          <w:sz w:val="24"/>
        </w:rPr>
        <w:t xml:space="preserve"> </w:t>
      </w:r>
      <w:r w:rsidR="00C348C8" w:rsidRPr="00E14229">
        <w:rPr>
          <w:rFonts w:ascii="Arial" w:eastAsia="Arial" w:hAnsi="Arial"/>
          <w:color w:val="292929"/>
          <w:sz w:val="24"/>
        </w:rPr>
        <w:t xml:space="preserve">Bratislava, </w:t>
      </w:r>
      <w:r w:rsidR="001F106E" w:rsidRPr="00E14229">
        <w:rPr>
          <w:rFonts w:ascii="Arial" w:eastAsia="Arial" w:hAnsi="Arial"/>
          <w:color w:val="292929"/>
          <w:sz w:val="24"/>
        </w:rPr>
        <w:t>s.r.o,</w:t>
      </w:r>
      <w:r w:rsidR="001F106E">
        <w:rPr>
          <w:rFonts w:ascii="Arial" w:eastAsia="Arial" w:hAnsi="Arial"/>
          <w:color w:val="292929"/>
          <w:sz w:val="24"/>
        </w:rPr>
        <w:t xml:space="preserve"> IČO: </w:t>
      </w:r>
      <w:r w:rsidR="00C348C8">
        <w:rPr>
          <w:rFonts w:ascii="Arial" w:eastAsia="Arial" w:hAnsi="Arial"/>
          <w:color w:val="292929"/>
          <w:sz w:val="24"/>
        </w:rPr>
        <w:t>53707478</w:t>
      </w:r>
      <w:r w:rsidRPr="00F4738D">
        <w:rPr>
          <w:rFonts w:ascii="Arial" w:eastAsia="Arial" w:hAnsi="Arial"/>
          <w:color w:val="292929"/>
          <w:sz w:val="24"/>
        </w:rPr>
        <w:t xml:space="preserve">, so sídlom </w:t>
      </w:r>
      <w:r w:rsidR="00C348C8">
        <w:rPr>
          <w:rFonts w:ascii="Arial" w:eastAsia="Arial" w:hAnsi="Arial"/>
          <w:color w:val="292929"/>
          <w:sz w:val="24"/>
        </w:rPr>
        <w:t>Halenárska 18A,</w:t>
      </w:r>
      <w:r w:rsidRPr="00F4738D">
        <w:rPr>
          <w:rFonts w:ascii="Arial" w:eastAsia="Arial" w:hAnsi="Arial"/>
          <w:color w:val="292929"/>
          <w:sz w:val="24"/>
        </w:rPr>
        <w:t xml:space="preserve"> 917 01, Trnava, SR, spoločnosť zapísaná v obchodnom registri vedenom Okresným súdom Trnava, vložka číslo </w:t>
      </w:r>
      <w:r w:rsidR="00C348C8">
        <w:rPr>
          <w:rFonts w:ascii="Arial" w:eastAsia="Arial" w:hAnsi="Arial"/>
          <w:color w:val="292929"/>
          <w:sz w:val="24"/>
        </w:rPr>
        <w:t>48990/T</w:t>
      </w:r>
      <w:r w:rsidRPr="00F4738D">
        <w:rPr>
          <w:rFonts w:ascii="Arial" w:eastAsia="Arial" w:hAnsi="Arial"/>
          <w:color w:val="292929"/>
          <w:sz w:val="24"/>
        </w:rPr>
        <w:t xml:space="preserve"> (ďalej len „organizátor“).</w:t>
      </w:r>
    </w:p>
    <w:p w14:paraId="5A39BBE3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3B9524AD" w14:textId="4EB4921D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1.2 Názov súťaže je </w:t>
      </w:r>
      <w:r w:rsidRPr="00F4738D">
        <w:rPr>
          <w:rFonts w:ascii="Arial" w:eastAsia="Arial" w:hAnsi="Arial"/>
          <w:b/>
          <w:color w:val="292929"/>
          <w:sz w:val="24"/>
        </w:rPr>
        <w:t>„</w:t>
      </w:r>
      <w:r w:rsidR="005F7789">
        <w:rPr>
          <w:rFonts w:ascii="Arial" w:eastAsia="Arial" w:hAnsi="Arial"/>
          <w:b/>
          <w:color w:val="292929"/>
          <w:sz w:val="24"/>
        </w:rPr>
        <w:t>Zanechaj recenziu a vyhraj</w:t>
      </w:r>
      <w:r w:rsidRPr="00F4738D">
        <w:rPr>
          <w:rFonts w:ascii="Arial" w:eastAsia="Arial" w:hAnsi="Arial"/>
          <w:b/>
          <w:color w:val="292929"/>
          <w:sz w:val="24"/>
        </w:rPr>
        <w:t>“</w:t>
      </w:r>
      <w:r w:rsidRPr="00F4738D">
        <w:rPr>
          <w:rFonts w:ascii="Arial" w:eastAsia="Arial" w:hAnsi="Arial"/>
          <w:color w:val="292929"/>
          <w:sz w:val="24"/>
        </w:rPr>
        <w:t xml:space="preserve"> (ďalej aj ako „súťaž“).</w:t>
      </w:r>
    </w:p>
    <w:p w14:paraId="41C8F396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EFD90CE" w14:textId="32E69EEC" w:rsidR="006102EE" w:rsidRPr="00F4738D" w:rsidRDefault="006102EE" w:rsidP="00F4738D">
      <w:pPr>
        <w:jc w:val="both"/>
        <w:rPr>
          <w:rFonts w:ascii="Arial" w:eastAsia="Arial" w:hAnsi="Arial"/>
          <w:b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1.3 Súťaž sa koná v období od </w:t>
      </w:r>
      <w:r w:rsidR="009250FB">
        <w:rPr>
          <w:rFonts w:ascii="Arial" w:eastAsia="Arial" w:hAnsi="Arial"/>
          <w:b/>
          <w:bCs/>
          <w:color w:val="292929"/>
          <w:sz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</w:rPr>
        <w:t>9</w:t>
      </w:r>
      <w:r w:rsidR="001F106E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9250FB">
        <w:rPr>
          <w:rFonts w:ascii="Arial" w:eastAsia="Arial" w:hAnsi="Arial"/>
          <w:b/>
          <w:color w:val="292929"/>
          <w:sz w:val="24"/>
        </w:rPr>
        <w:t>0</w:t>
      </w:r>
      <w:r w:rsidR="005F7789">
        <w:rPr>
          <w:rFonts w:ascii="Arial" w:eastAsia="Arial" w:hAnsi="Arial"/>
          <w:b/>
          <w:color w:val="292929"/>
          <w:sz w:val="24"/>
        </w:rPr>
        <w:t>4.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C348C8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Pr="00E14229">
        <w:rPr>
          <w:rFonts w:ascii="Arial" w:eastAsia="Arial" w:hAnsi="Arial"/>
          <w:b/>
          <w:color w:val="292929"/>
          <w:sz w:val="24"/>
        </w:rPr>
        <w:t xml:space="preserve"> do </w:t>
      </w:r>
      <w:r w:rsidR="005F7789">
        <w:rPr>
          <w:rFonts w:ascii="Arial" w:eastAsia="Arial" w:hAnsi="Arial"/>
          <w:b/>
          <w:color w:val="292929"/>
          <w:sz w:val="24"/>
        </w:rPr>
        <w:t>31</w:t>
      </w:r>
      <w:r w:rsidR="00C348C8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9250FB">
        <w:rPr>
          <w:rFonts w:ascii="Arial" w:eastAsia="Arial" w:hAnsi="Arial"/>
          <w:b/>
          <w:color w:val="292929"/>
          <w:sz w:val="24"/>
        </w:rPr>
        <w:t>0</w:t>
      </w:r>
      <w:r w:rsidR="005F7789">
        <w:rPr>
          <w:rFonts w:ascii="Arial" w:eastAsia="Arial" w:hAnsi="Arial"/>
          <w:b/>
          <w:color w:val="292929"/>
          <w:sz w:val="24"/>
        </w:rPr>
        <w:t>5</w:t>
      </w:r>
      <w:r w:rsidR="009D7FEE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Pr="00F4738D">
        <w:rPr>
          <w:rFonts w:ascii="Arial" w:eastAsia="Arial" w:hAnsi="Arial"/>
          <w:b/>
          <w:color w:val="292929"/>
          <w:sz w:val="24"/>
        </w:rPr>
        <w:t>.</w:t>
      </w:r>
    </w:p>
    <w:p w14:paraId="72A3D3EC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44E43711" w14:textId="1856BBA7" w:rsidR="006102EE" w:rsidRPr="00F4738D" w:rsidRDefault="006102EE" w:rsidP="00F4738D">
      <w:pPr>
        <w:ind w:right="140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1.4 </w:t>
      </w:r>
      <w:r w:rsidR="00AC5A2E" w:rsidRPr="00F4738D">
        <w:rPr>
          <w:rFonts w:ascii="Arial" w:eastAsia="Arial" w:hAnsi="Arial"/>
          <w:color w:val="292929"/>
          <w:sz w:val="24"/>
        </w:rPr>
        <w:t xml:space="preserve">Súťaž nie je žiadnym spôsobom sponzorovaná, odobrená ani riadená </w:t>
      </w:r>
      <w:r w:rsidR="0007077B">
        <w:rPr>
          <w:rFonts w:ascii="Arial" w:eastAsia="Arial" w:hAnsi="Arial"/>
          <w:color w:val="292929"/>
          <w:sz w:val="24"/>
        </w:rPr>
        <w:t>spoločnosťou Meta</w:t>
      </w:r>
      <w:r w:rsidR="00AC5A2E" w:rsidRPr="00F4738D">
        <w:rPr>
          <w:rFonts w:ascii="Arial" w:eastAsia="Arial" w:hAnsi="Arial"/>
          <w:color w:val="292929"/>
          <w:sz w:val="24"/>
        </w:rPr>
        <w:t xml:space="preserve">, a nemá s ňou žiaden vzťah. </w:t>
      </w:r>
      <w:r w:rsidR="0007077B">
        <w:rPr>
          <w:rFonts w:ascii="Arial" w:eastAsia="Arial" w:hAnsi="Arial"/>
          <w:color w:val="292929"/>
          <w:sz w:val="24"/>
        </w:rPr>
        <w:t>Meta nemá</w:t>
      </w:r>
      <w:r w:rsidR="00AC5A2E" w:rsidRPr="00F4738D">
        <w:rPr>
          <w:rFonts w:ascii="Arial" w:eastAsia="Arial" w:hAnsi="Arial"/>
          <w:color w:val="292929"/>
          <w:sz w:val="24"/>
        </w:rPr>
        <w:t xml:space="preserve"> voči súťažiacemu žiadne záväzky.</w:t>
      </w:r>
    </w:p>
    <w:p w14:paraId="0D0B940D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6CF4B673" w14:textId="77777777" w:rsidR="006102EE" w:rsidRPr="00F4738D" w:rsidRDefault="006102EE" w:rsidP="00F4738D">
      <w:pPr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2. Súťažiaci</w:t>
      </w:r>
    </w:p>
    <w:p w14:paraId="0E27B00A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A615E26" w14:textId="26D77F20" w:rsidR="00BD4252" w:rsidRPr="000D00B4" w:rsidRDefault="006102EE" w:rsidP="0DC1D3EA">
      <w:pPr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2.1 Súťažiacim sa stáva fyzická osoba s</w:t>
      </w:r>
      <w:r w:rsidR="009D7FEE" w:rsidRPr="0DC1D3EA">
        <w:rPr>
          <w:rFonts w:ascii="Arial" w:eastAsia="Arial" w:hAnsi="Arial"/>
          <w:color w:val="292929"/>
          <w:sz w:val="24"/>
          <w:szCs w:val="24"/>
        </w:rPr>
        <w:t> </w:t>
      </w:r>
      <w:r w:rsidRPr="0DC1D3EA">
        <w:rPr>
          <w:rFonts w:ascii="Arial" w:eastAsia="Arial" w:hAnsi="Arial"/>
          <w:color w:val="292929"/>
          <w:sz w:val="24"/>
          <w:szCs w:val="24"/>
        </w:rPr>
        <w:t>trvalý</w:t>
      </w:r>
      <w:r w:rsidR="00AC3B1E" w:rsidRPr="0DC1D3EA">
        <w:rPr>
          <w:rFonts w:ascii="Arial" w:eastAsia="Arial" w:hAnsi="Arial"/>
          <w:color w:val="292929"/>
          <w:sz w:val="24"/>
          <w:szCs w:val="24"/>
        </w:rPr>
        <w:t>m</w:t>
      </w:r>
      <w:r w:rsidR="009D7FEE" w:rsidRPr="0DC1D3EA">
        <w:rPr>
          <w:rFonts w:ascii="Arial" w:eastAsia="Arial" w:hAnsi="Arial"/>
          <w:color w:val="292929"/>
          <w:sz w:val="24"/>
          <w:szCs w:val="24"/>
        </w:rPr>
        <w:t xml:space="preserve">, </w:t>
      </w:r>
      <w:r w:rsidRPr="0DC1D3EA">
        <w:rPr>
          <w:rFonts w:ascii="Arial" w:eastAsia="Arial" w:hAnsi="Arial"/>
          <w:color w:val="292929"/>
          <w:sz w:val="24"/>
          <w:szCs w:val="24"/>
        </w:rPr>
        <w:t>dlhodobý</w:t>
      </w:r>
      <w:r w:rsidR="00AC3B1E" w:rsidRPr="0DC1D3EA">
        <w:rPr>
          <w:rFonts w:ascii="Arial" w:eastAsia="Arial" w:hAnsi="Arial"/>
          <w:color w:val="292929"/>
          <w:sz w:val="24"/>
          <w:szCs w:val="24"/>
        </w:rPr>
        <w:t xml:space="preserve">m alebo prechodným bydliskom </w:t>
      </w:r>
      <w:r w:rsidRPr="0DC1D3EA">
        <w:rPr>
          <w:rFonts w:ascii="Arial" w:eastAsia="Arial" w:hAnsi="Arial"/>
          <w:color w:val="292929"/>
          <w:sz w:val="24"/>
          <w:szCs w:val="24"/>
        </w:rPr>
        <w:t>na území Slovenskej republiky, ktorá sa zapojí do súť</w:t>
      </w:r>
      <w:r w:rsidR="000367D6">
        <w:rPr>
          <w:rFonts w:ascii="Arial" w:eastAsia="Arial" w:hAnsi="Arial"/>
          <w:color w:val="292929"/>
          <w:sz w:val="24"/>
          <w:szCs w:val="24"/>
        </w:rPr>
        <w:t>aže</w:t>
      </w:r>
      <w:r w:rsidR="00F4738D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5F2CFE" w:rsidRPr="0DC1D3EA">
        <w:rPr>
          <w:rFonts w:ascii="Arial" w:eastAsia="Arial" w:hAnsi="Arial"/>
          <w:color w:val="292929"/>
          <w:sz w:val="24"/>
          <w:szCs w:val="24"/>
        </w:rPr>
        <w:t xml:space="preserve">na </w:t>
      </w:r>
      <w:r w:rsidR="005F7789">
        <w:rPr>
          <w:rFonts w:ascii="Arial" w:eastAsia="Arial" w:hAnsi="Arial"/>
          <w:color w:val="292929"/>
          <w:sz w:val="24"/>
          <w:szCs w:val="24"/>
        </w:rPr>
        <w:t>klinike</w:t>
      </w:r>
      <w:r w:rsidR="00DA44CC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Pr="0DC1D3EA">
        <w:rPr>
          <w:rFonts w:ascii="Arial" w:eastAsia="Arial" w:hAnsi="Arial"/>
          <w:color w:val="292929"/>
          <w:sz w:val="24"/>
          <w:szCs w:val="24"/>
        </w:rPr>
        <w:t>a v termíne od</w:t>
      </w:r>
      <w:r w:rsidRPr="0DC1D3EA">
        <w:rPr>
          <w:rFonts w:ascii="Arial" w:eastAsia="Arial" w:hAnsi="Arial"/>
          <w:color w:val="0000FF"/>
          <w:sz w:val="24"/>
          <w:szCs w:val="24"/>
        </w:rPr>
        <w:t xml:space="preserve"> </w:t>
      </w:r>
      <w:r w:rsidR="009250FB">
        <w:rPr>
          <w:rFonts w:ascii="Arial" w:eastAsia="Arial" w:hAnsi="Arial"/>
          <w:b/>
          <w:bCs/>
          <w:color w:val="292929"/>
          <w:sz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</w:rPr>
        <w:t>9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0</w:t>
      </w:r>
      <w:r w:rsidR="005F7789">
        <w:rPr>
          <w:rFonts w:ascii="Arial" w:eastAsia="Arial" w:hAnsi="Arial"/>
          <w:b/>
          <w:color w:val="292929"/>
          <w:sz w:val="24"/>
        </w:rPr>
        <w:t>4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</w:t>
      </w:r>
      <w:r w:rsidR="009250FB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="009250FB" w:rsidRPr="00E14229">
        <w:rPr>
          <w:rFonts w:ascii="Arial" w:eastAsia="Arial" w:hAnsi="Arial"/>
          <w:b/>
          <w:color w:val="292929"/>
          <w:sz w:val="24"/>
        </w:rPr>
        <w:t xml:space="preserve"> </w:t>
      </w:r>
      <w:r w:rsidR="000367D6" w:rsidRPr="000367D6">
        <w:rPr>
          <w:rFonts w:ascii="Arial" w:eastAsia="Arial" w:hAnsi="Arial"/>
          <w:bCs/>
          <w:color w:val="292929"/>
          <w:sz w:val="24"/>
        </w:rPr>
        <w:t>do</w:t>
      </w:r>
      <w:r w:rsidR="000367D6" w:rsidRPr="00E14229">
        <w:rPr>
          <w:rFonts w:ascii="Arial" w:eastAsia="Arial" w:hAnsi="Arial"/>
          <w:b/>
          <w:color w:val="292929"/>
          <w:sz w:val="24"/>
        </w:rPr>
        <w:t xml:space="preserve"> </w:t>
      </w:r>
      <w:r w:rsidR="005F7789">
        <w:rPr>
          <w:rFonts w:ascii="Arial" w:eastAsia="Arial" w:hAnsi="Arial"/>
          <w:b/>
          <w:color w:val="292929"/>
          <w:sz w:val="24"/>
        </w:rPr>
        <w:t>31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0</w:t>
      </w:r>
      <w:r w:rsidR="005F7789">
        <w:rPr>
          <w:rFonts w:ascii="Arial" w:eastAsia="Arial" w:hAnsi="Arial"/>
          <w:b/>
          <w:color w:val="292929"/>
          <w:sz w:val="24"/>
        </w:rPr>
        <w:t>5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</w:t>
      </w:r>
      <w:r w:rsidR="009250FB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 xml:space="preserve">4 </w:t>
      </w:r>
      <w:r w:rsidR="00637D67" w:rsidRPr="0DC1D3EA">
        <w:rPr>
          <w:rFonts w:ascii="Arial" w:eastAsia="Arial" w:hAnsi="Arial"/>
          <w:color w:val="292929"/>
          <w:sz w:val="24"/>
          <w:szCs w:val="24"/>
        </w:rPr>
        <w:t>a to tak že</w:t>
      </w:r>
      <w:r w:rsidR="00BD4252" w:rsidRPr="0DC1D3EA">
        <w:rPr>
          <w:rFonts w:ascii="Arial" w:eastAsia="Arial" w:hAnsi="Arial"/>
          <w:color w:val="292929"/>
          <w:sz w:val="24"/>
          <w:szCs w:val="24"/>
        </w:rPr>
        <w:t>:</w:t>
      </w:r>
    </w:p>
    <w:p w14:paraId="37B8C938" w14:textId="4891FF1F" w:rsidR="009250FB" w:rsidRDefault="005F7789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  <w:r>
        <w:rPr>
          <w:rFonts w:ascii="Arial" w:hAnsi="Arial"/>
          <w:sz w:val="24"/>
          <w:szCs w:val="24"/>
        </w:rPr>
        <w:t>Po ukončení zákroku na našej klinike zanechá hodnotenie na google alebo na sociálnej sieti facebook</w:t>
      </w:r>
    </w:p>
    <w:p w14:paraId="3C3256FB" w14:textId="77777777" w:rsidR="009250FB" w:rsidRDefault="009250FB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</w:p>
    <w:p w14:paraId="4F06347C" w14:textId="470C414F" w:rsidR="006102EE" w:rsidRPr="00F4738D" w:rsidRDefault="00DD16CE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  <w:r w:rsidRPr="000D00B4">
        <w:rPr>
          <w:rFonts w:ascii="Arial" w:eastAsia="Arial" w:hAnsi="Arial"/>
          <w:color w:val="292929"/>
          <w:sz w:val="24"/>
          <w:szCs w:val="24"/>
        </w:rPr>
        <w:t>Splnením týchto podmienok sa súťažiaci zapojí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do súťaže</w:t>
      </w:r>
      <w:r w:rsidRPr="000D00B4">
        <w:rPr>
          <w:rFonts w:ascii="Arial" w:eastAsia="Arial" w:hAnsi="Arial"/>
          <w:color w:val="292929"/>
          <w:sz w:val="24"/>
          <w:szCs w:val="24"/>
        </w:rPr>
        <w:t>.</w:t>
      </w:r>
    </w:p>
    <w:p w14:paraId="60061E4C" w14:textId="77777777" w:rsidR="006102EE" w:rsidRPr="00F4738D" w:rsidRDefault="006102EE" w:rsidP="000D00B4">
      <w:pPr>
        <w:ind w:firstLine="720"/>
        <w:jc w:val="both"/>
        <w:rPr>
          <w:rFonts w:ascii="Arial" w:eastAsia="Times New Roman" w:hAnsi="Arial"/>
          <w:sz w:val="24"/>
        </w:rPr>
      </w:pPr>
    </w:p>
    <w:p w14:paraId="25342C63" w14:textId="77777777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2.2 Súťaže sa môžu zúčastniť iba osoby staršie ako 18 rokov.</w:t>
      </w:r>
    </w:p>
    <w:p w14:paraId="44EAFD9C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4B94D5A5" w14:textId="0AFE8173" w:rsidR="006102EE" w:rsidRPr="000D00B4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2.3 Zo súťaže sú vylúčení zamestnanci organizátora a im blízke osoby v zmysle ustanovenia § 116 zákona č. 40/1964 Zb. Občiansky zákonník v znení neskorších predpisov.</w:t>
      </w:r>
    </w:p>
    <w:p w14:paraId="3DEEC669" w14:textId="77777777" w:rsidR="004A423D" w:rsidRDefault="004A423D" w:rsidP="00F4738D">
      <w:pPr>
        <w:jc w:val="both"/>
        <w:rPr>
          <w:rFonts w:ascii="Arial" w:eastAsia="Times New Roman" w:hAnsi="Arial"/>
          <w:sz w:val="24"/>
        </w:rPr>
      </w:pPr>
    </w:p>
    <w:p w14:paraId="62F12193" w14:textId="291E15ED" w:rsidR="004A423D" w:rsidRPr="005A16CA" w:rsidRDefault="004A423D" w:rsidP="799B96CB">
      <w:pPr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799B96CB">
        <w:rPr>
          <w:rFonts w:ascii="Arial" w:eastAsia="Times New Roman" w:hAnsi="Arial"/>
          <w:sz w:val="24"/>
          <w:szCs w:val="24"/>
        </w:rPr>
        <w:t>2.4 Vyhláseni</w:t>
      </w:r>
      <w:r w:rsidR="005F2CFE" w:rsidRPr="799B96CB">
        <w:rPr>
          <w:rFonts w:ascii="Arial" w:eastAsia="Times New Roman" w:hAnsi="Arial"/>
          <w:sz w:val="24"/>
          <w:szCs w:val="24"/>
        </w:rPr>
        <w:t>e súťaže bude zverejnené na</w:t>
      </w:r>
      <w:r w:rsidR="0007077B">
        <w:rPr>
          <w:rFonts w:ascii="Arial" w:eastAsia="Times New Roman" w:hAnsi="Arial"/>
          <w:sz w:val="24"/>
          <w:szCs w:val="24"/>
        </w:rPr>
        <w:t xml:space="preserve"> </w:t>
      </w:r>
      <w:r w:rsidR="005F7789">
        <w:rPr>
          <w:rFonts w:ascii="Arial" w:hAnsi="Arial"/>
          <w:sz w:val="24"/>
          <w:szCs w:val="24"/>
        </w:rPr>
        <w:t>facebook stránke</w:t>
      </w:r>
      <w:r w:rsidR="00B04285">
        <w:t xml:space="preserve">  </w:t>
      </w:r>
      <w:r w:rsidRPr="799B96CB">
        <w:rPr>
          <w:rFonts w:ascii="Arial" w:eastAsia="Arial" w:hAnsi="Arial"/>
          <w:color w:val="292929"/>
          <w:sz w:val="24"/>
          <w:szCs w:val="24"/>
        </w:rPr>
        <w:t xml:space="preserve">a to </w:t>
      </w:r>
      <w:r w:rsidRPr="005A16CA">
        <w:rPr>
          <w:rFonts w:ascii="Arial" w:eastAsia="Arial" w:hAnsi="Arial"/>
          <w:color w:val="292929"/>
          <w:sz w:val="24"/>
          <w:szCs w:val="24"/>
        </w:rPr>
        <w:t>d</w:t>
      </w:r>
      <w:r w:rsidR="00084DF2" w:rsidRPr="005A16CA">
        <w:rPr>
          <w:rFonts w:ascii="Arial" w:eastAsia="Arial" w:hAnsi="Arial"/>
          <w:color w:val="292929"/>
          <w:sz w:val="24"/>
          <w:szCs w:val="24"/>
        </w:rPr>
        <w:t xml:space="preserve">ňa </w:t>
      </w:r>
      <w:r w:rsidR="00175103">
        <w:rPr>
          <w:rFonts w:ascii="Arial" w:eastAsia="Arial" w:hAnsi="Arial"/>
          <w:b/>
          <w:bCs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2</w:t>
      </w:r>
      <w:r w:rsidR="00BD4252" w:rsidRPr="005A16CA">
        <w:rPr>
          <w:rFonts w:ascii="Arial" w:eastAsia="Arial" w:hAnsi="Arial"/>
          <w:b/>
          <w:bCs/>
          <w:color w:val="292929"/>
          <w:sz w:val="24"/>
          <w:szCs w:val="24"/>
        </w:rPr>
        <w:t>.</w:t>
      </w:r>
      <w:r w:rsidR="00163930">
        <w:rPr>
          <w:rFonts w:ascii="Arial" w:eastAsia="Arial" w:hAnsi="Arial"/>
          <w:b/>
          <w:bCs/>
          <w:color w:val="292929"/>
          <w:sz w:val="24"/>
          <w:szCs w:val="24"/>
        </w:rPr>
        <w:t xml:space="preserve"> </w:t>
      </w:r>
      <w:r w:rsidR="009250FB">
        <w:rPr>
          <w:rFonts w:ascii="Arial" w:eastAsia="Arial" w:hAnsi="Arial"/>
          <w:b/>
          <w:bCs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6</w:t>
      </w:r>
      <w:r w:rsidR="00BD4252" w:rsidRPr="005A16CA">
        <w:rPr>
          <w:rFonts w:ascii="Arial" w:eastAsia="Arial" w:hAnsi="Arial"/>
          <w:b/>
          <w:bCs/>
          <w:color w:val="292929"/>
          <w:sz w:val="24"/>
          <w:szCs w:val="24"/>
        </w:rPr>
        <w:t>.</w:t>
      </w:r>
      <w:r w:rsidR="00163930">
        <w:rPr>
          <w:rFonts w:ascii="Arial" w:eastAsia="Arial" w:hAnsi="Arial"/>
          <w:b/>
          <w:bCs/>
          <w:color w:val="292929"/>
          <w:sz w:val="24"/>
          <w:szCs w:val="24"/>
        </w:rPr>
        <w:t xml:space="preserve"> </w:t>
      </w:r>
      <w:r w:rsidRPr="005A16CA">
        <w:rPr>
          <w:rFonts w:ascii="Arial" w:eastAsia="Arial" w:hAnsi="Arial"/>
          <w:b/>
          <w:bCs/>
          <w:color w:val="292929"/>
          <w:sz w:val="24"/>
          <w:szCs w:val="24"/>
        </w:rPr>
        <w:t>202</w:t>
      </w:r>
      <w:r w:rsidR="009250FB">
        <w:rPr>
          <w:rFonts w:ascii="Arial" w:eastAsia="Arial" w:hAnsi="Arial"/>
          <w:b/>
          <w:bCs/>
          <w:color w:val="292929"/>
          <w:sz w:val="24"/>
          <w:szCs w:val="24"/>
        </w:rPr>
        <w:t>4</w:t>
      </w:r>
      <w:r w:rsidRPr="005A16CA">
        <w:rPr>
          <w:rFonts w:ascii="Arial" w:eastAsia="Arial" w:hAnsi="Arial"/>
          <w:b/>
          <w:bCs/>
          <w:color w:val="292929"/>
          <w:sz w:val="24"/>
          <w:szCs w:val="24"/>
        </w:rPr>
        <w:t xml:space="preserve">. </w:t>
      </w:r>
    </w:p>
    <w:p w14:paraId="3656B9AB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  <w:sz w:val="24"/>
        </w:rPr>
      </w:pPr>
    </w:p>
    <w:p w14:paraId="45FB0818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  <w:sz w:val="24"/>
        </w:rPr>
        <w:sectPr w:rsidR="006102EE" w:rsidRPr="00F4738D" w:rsidSect="004475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398" w:right="1420" w:bottom="800" w:left="1420" w:header="0" w:footer="0" w:gutter="0"/>
          <w:cols w:space="0" w:equalWidth="0">
            <w:col w:w="9060"/>
          </w:cols>
          <w:docGrid w:linePitch="360"/>
        </w:sectPr>
      </w:pPr>
    </w:p>
    <w:p w14:paraId="1B8D1793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bookmarkStart w:id="1" w:name="page2"/>
      <w:bookmarkEnd w:id="1"/>
      <w:r w:rsidRPr="00F4738D">
        <w:rPr>
          <w:rFonts w:ascii="Arial" w:eastAsia="Trebuchet MS" w:hAnsi="Arial"/>
          <w:b/>
          <w:color w:val="292929"/>
          <w:sz w:val="27"/>
        </w:rPr>
        <w:lastRenderedPageBreak/>
        <w:t>3. Pravidlá súťaže</w:t>
      </w:r>
    </w:p>
    <w:p w14:paraId="049F31CB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29D6B04F" w14:textId="6CEDED14" w:rsidR="006102EE" w:rsidRPr="00F4738D" w:rsidRDefault="006102EE" w:rsidP="0DC1D3EA">
      <w:pPr>
        <w:spacing w:line="281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3.1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Každý súťažiaci môže pridať </w:t>
      </w:r>
      <w:r w:rsidR="005F7789">
        <w:rPr>
          <w:rFonts w:ascii="Arial" w:eastAsia="Arial" w:hAnsi="Arial"/>
          <w:color w:val="292929"/>
          <w:sz w:val="24"/>
          <w:szCs w:val="24"/>
        </w:rPr>
        <w:t>hodnotenie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B04285" w:rsidRPr="0DC1D3EA">
        <w:rPr>
          <w:rFonts w:ascii="Arial" w:eastAsia="Arial" w:hAnsi="Arial"/>
          <w:b/>
          <w:bCs/>
          <w:color w:val="292929"/>
          <w:sz w:val="24"/>
          <w:szCs w:val="24"/>
        </w:rPr>
        <w:t>iba jede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nkrát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. Každý súťažný komentár bude do </w:t>
      </w:r>
      <w:r w:rsidR="56F58E05" w:rsidRPr="0DC1D3EA">
        <w:rPr>
          <w:rFonts w:ascii="Arial" w:eastAsia="Arial" w:hAnsi="Arial"/>
          <w:color w:val="292929"/>
          <w:sz w:val="24"/>
          <w:szCs w:val="24"/>
        </w:rPr>
        <w:t xml:space="preserve">výberu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>výhercov zaradený iba raz.</w:t>
      </w:r>
    </w:p>
    <w:p w14:paraId="62486C05" w14:textId="77777777" w:rsidR="006102EE" w:rsidRPr="00F4738D" w:rsidRDefault="006102EE" w:rsidP="00F4738D">
      <w:pPr>
        <w:spacing w:line="143" w:lineRule="exact"/>
        <w:jc w:val="both"/>
        <w:rPr>
          <w:rFonts w:ascii="Arial" w:eastAsia="Times New Roman" w:hAnsi="Arial"/>
        </w:rPr>
      </w:pPr>
    </w:p>
    <w:p w14:paraId="3F16D26C" w14:textId="77777777" w:rsidR="006102EE" w:rsidRPr="00F4738D" w:rsidRDefault="006102EE" w:rsidP="00F4738D">
      <w:pPr>
        <w:spacing w:line="0" w:lineRule="atLeast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3.2 Organizátor si vyhradzuje právo vylúčiť zo súťaže </w:t>
      </w:r>
      <w:r w:rsidR="00AC5C92">
        <w:rPr>
          <w:rFonts w:ascii="Arial" w:eastAsia="Arial" w:hAnsi="Arial"/>
          <w:color w:val="292929"/>
          <w:sz w:val="24"/>
        </w:rPr>
        <w:t>príspevky</w:t>
      </w:r>
      <w:r w:rsidRPr="00F4738D">
        <w:rPr>
          <w:rFonts w:ascii="Arial" w:eastAsia="Arial" w:hAnsi="Arial"/>
          <w:color w:val="292929"/>
          <w:sz w:val="24"/>
        </w:rPr>
        <w:t>, ktoré:</w:t>
      </w:r>
    </w:p>
    <w:p w14:paraId="4101652C" w14:textId="77777777" w:rsidR="006102EE" w:rsidRPr="00F4738D" w:rsidRDefault="006102EE" w:rsidP="00F4738D">
      <w:pPr>
        <w:spacing w:line="290" w:lineRule="exact"/>
        <w:jc w:val="both"/>
        <w:rPr>
          <w:rFonts w:ascii="Arial" w:eastAsia="Times New Roman" w:hAnsi="Arial"/>
        </w:rPr>
      </w:pPr>
    </w:p>
    <w:p w14:paraId="28D3AD92" w14:textId="77777777" w:rsidR="006102EE" w:rsidRPr="00F4738D" w:rsidRDefault="006102EE" w:rsidP="00F4738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zjavne nemajú nijakú súvislosť so súťaž</w:t>
      </w:r>
      <w:r w:rsidR="001835B4">
        <w:rPr>
          <w:rFonts w:ascii="Arial" w:eastAsia="Arial" w:hAnsi="Arial"/>
          <w:color w:val="292929"/>
          <w:sz w:val="24"/>
        </w:rPr>
        <w:t>ou</w:t>
      </w:r>
      <w:r w:rsidRPr="00F4738D">
        <w:rPr>
          <w:rFonts w:ascii="Arial" w:eastAsia="Arial" w:hAnsi="Arial"/>
          <w:color w:val="292929"/>
          <w:sz w:val="24"/>
        </w:rPr>
        <w:t>,</w:t>
      </w:r>
    </w:p>
    <w:p w14:paraId="4B99056E" w14:textId="77777777" w:rsidR="006102EE" w:rsidRPr="00F4738D" w:rsidRDefault="006102EE" w:rsidP="00F4738D">
      <w:pPr>
        <w:spacing w:line="83" w:lineRule="exact"/>
        <w:jc w:val="both"/>
        <w:rPr>
          <w:rFonts w:ascii="Arial" w:eastAsia="Times New Roman" w:hAnsi="Arial"/>
        </w:rPr>
      </w:pPr>
    </w:p>
    <w:p w14:paraId="46DE847A" w14:textId="77777777" w:rsidR="006102EE" w:rsidRPr="00F4738D" w:rsidRDefault="006102EE" w:rsidP="00F4738D">
      <w:pPr>
        <w:tabs>
          <w:tab w:val="left" w:pos="700"/>
        </w:tabs>
        <w:spacing w:line="250" w:lineRule="auto"/>
        <w:ind w:left="720" w:hanging="359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</w:rPr>
        <w:t>•</w:t>
      </w:r>
      <w:r w:rsidRPr="00F4738D">
        <w:rPr>
          <w:rFonts w:ascii="Arial" w:eastAsia="Times New Roman" w:hAnsi="Arial"/>
        </w:rPr>
        <w:tab/>
      </w:r>
      <w:r w:rsidR="001835B4">
        <w:rPr>
          <w:rFonts w:ascii="Arial" w:eastAsia="Arial" w:hAnsi="Arial"/>
          <w:color w:val="292929"/>
          <w:sz w:val="24"/>
        </w:rPr>
        <w:t>obsahujú vulgá</w:t>
      </w:r>
      <w:r w:rsidRPr="00F4738D">
        <w:rPr>
          <w:rFonts w:ascii="Arial" w:eastAsia="Arial" w:hAnsi="Arial"/>
          <w:color w:val="292929"/>
          <w:sz w:val="24"/>
        </w:rPr>
        <w:t>r</w:t>
      </w:r>
      <w:r w:rsidR="001835B4">
        <w:rPr>
          <w:rFonts w:ascii="Arial" w:eastAsia="Arial" w:hAnsi="Arial"/>
          <w:color w:val="292929"/>
          <w:sz w:val="24"/>
        </w:rPr>
        <w:t>ny obsah</w:t>
      </w:r>
      <w:r w:rsidR="00386E04">
        <w:rPr>
          <w:rFonts w:ascii="Arial" w:eastAsia="Arial" w:hAnsi="Arial"/>
          <w:color w:val="292929"/>
          <w:sz w:val="24"/>
        </w:rPr>
        <w:t>, ktorý je</w:t>
      </w:r>
      <w:r w:rsidRPr="00F4738D">
        <w:rPr>
          <w:rFonts w:ascii="Arial" w:eastAsia="Arial" w:hAnsi="Arial"/>
          <w:color w:val="292929"/>
          <w:sz w:val="24"/>
        </w:rPr>
        <w:t xml:space="preserve"> v rozpore so všeobecne akceptovateľnou spoločenskou morálkou a etikou,</w:t>
      </w:r>
    </w:p>
    <w:p w14:paraId="1299C43A" w14:textId="77777777" w:rsidR="006102EE" w:rsidRPr="00F4738D" w:rsidRDefault="006102EE" w:rsidP="00F4738D">
      <w:pPr>
        <w:spacing w:line="1" w:lineRule="exact"/>
        <w:jc w:val="both"/>
        <w:rPr>
          <w:rFonts w:ascii="Arial" w:eastAsia="Times New Roman" w:hAnsi="Arial"/>
        </w:rPr>
      </w:pPr>
    </w:p>
    <w:p w14:paraId="212E8975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6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obsahujú vyhrážanie a/alebo iné podobné slovné útoky vrátane klamlivých informácií o inej osobe,</w:t>
      </w:r>
    </w:p>
    <w:p w14:paraId="37F3ACA4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0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 xml:space="preserve">podnecujú k nenávisti na základe pohlavia, rasy, farby pleti, jazyka, viery </w:t>
      </w:r>
      <w:r w:rsidR="00F4738D">
        <w:rPr>
          <w:rFonts w:ascii="Arial" w:eastAsia="Arial" w:hAnsi="Arial"/>
          <w:color w:val="292929"/>
          <w:sz w:val="24"/>
        </w:rPr>
        <w:t xml:space="preserve">        </w:t>
      </w:r>
      <w:r w:rsidRPr="00F4738D">
        <w:rPr>
          <w:rFonts w:ascii="Arial" w:eastAsia="Arial" w:hAnsi="Arial"/>
          <w:color w:val="292929"/>
          <w:sz w:val="24"/>
        </w:rPr>
        <w:t>a náboženstva, politického či iného zmýšľania, národného alebo sociálneho pôvodu, príslušnosti k národnosti alebo k etnickej skupine,</w:t>
      </w:r>
    </w:p>
    <w:p w14:paraId="4DDBEF00" w14:textId="77777777" w:rsidR="006102EE" w:rsidRPr="00F4738D" w:rsidRDefault="006102EE" w:rsidP="00F4738D">
      <w:pPr>
        <w:spacing w:line="1" w:lineRule="exact"/>
        <w:jc w:val="both"/>
        <w:rPr>
          <w:rFonts w:ascii="Arial" w:eastAsia="Arial" w:hAnsi="Arial"/>
          <w:color w:val="292929"/>
        </w:rPr>
      </w:pPr>
    </w:p>
    <w:p w14:paraId="09D37939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propagujú návykové látky alebo zľahčujú následky ich užívania,</w:t>
      </w:r>
    </w:p>
    <w:p w14:paraId="3461D779" w14:textId="77777777" w:rsidR="006102EE" w:rsidRPr="00F4738D" w:rsidRDefault="006102EE" w:rsidP="00F4738D">
      <w:pPr>
        <w:spacing w:line="12" w:lineRule="exact"/>
        <w:jc w:val="both"/>
        <w:rPr>
          <w:rFonts w:ascii="Arial" w:eastAsia="Arial" w:hAnsi="Arial"/>
          <w:color w:val="292929"/>
        </w:rPr>
      </w:pPr>
    </w:p>
    <w:p w14:paraId="72C99FED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ohrozujú fyzický, psychický a/alebo morálny vývin maloletých,</w:t>
      </w:r>
    </w:p>
    <w:p w14:paraId="3CF2D8B6" w14:textId="77777777" w:rsidR="006102EE" w:rsidRPr="00F4738D" w:rsidRDefault="006102EE" w:rsidP="00F4738D">
      <w:pPr>
        <w:spacing w:line="12" w:lineRule="exact"/>
        <w:jc w:val="both"/>
        <w:rPr>
          <w:rFonts w:ascii="Arial" w:eastAsia="Arial" w:hAnsi="Arial"/>
          <w:color w:val="292929"/>
        </w:rPr>
      </w:pPr>
    </w:p>
    <w:p w14:paraId="7797A321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61" w:lineRule="auto"/>
        <w:ind w:left="720" w:hanging="364"/>
        <w:jc w:val="both"/>
        <w:rPr>
          <w:rFonts w:ascii="Arial" w:eastAsia="Arial" w:hAnsi="Arial"/>
          <w:color w:val="292929"/>
          <w:sz w:val="19"/>
        </w:rPr>
      </w:pPr>
      <w:r w:rsidRPr="00F4738D">
        <w:rPr>
          <w:rFonts w:ascii="Arial" w:eastAsia="Arial" w:hAnsi="Arial"/>
          <w:color w:val="292929"/>
          <w:sz w:val="23"/>
        </w:rPr>
        <w:t>navádzajú iné osoby na nemorálne konanie alebo na konanie, ktoré je v rozpore so všeobecne záväznými právnymi predpismi platnými v Slovenskej republike,</w:t>
      </w:r>
    </w:p>
    <w:p w14:paraId="2DD5A01C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0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sú v rozpore s týmito pravidlami a/alebo so všeobecne záväznými právnymi predpismi platnými v Slovenskej republike,</w:t>
      </w:r>
    </w:p>
    <w:p w14:paraId="0FB78278" w14:textId="77777777" w:rsidR="006102EE" w:rsidRPr="00F4738D" w:rsidRDefault="006102EE" w:rsidP="00F4738D">
      <w:pPr>
        <w:spacing w:line="1" w:lineRule="exact"/>
        <w:jc w:val="both"/>
        <w:rPr>
          <w:rFonts w:ascii="Arial" w:eastAsia="Arial" w:hAnsi="Arial"/>
          <w:color w:val="292929"/>
        </w:rPr>
      </w:pPr>
    </w:p>
    <w:p w14:paraId="7B800E75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organizátor posúdi ako nevhodné na zverejnenie.</w:t>
      </w:r>
    </w:p>
    <w:p w14:paraId="1FC39945" w14:textId="77777777" w:rsidR="006102EE" w:rsidRPr="00F4738D" w:rsidRDefault="006102EE" w:rsidP="00F4738D">
      <w:pPr>
        <w:spacing w:line="206" w:lineRule="exact"/>
        <w:jc w:val="both"/>
        <w:rPr>
          <w:rFonts w:ascii="Arial" w:eastAsia="Times New Roman" w:hAnsi="Arial"/>
        </w:rPr>
      </w:pPr>
    </w:p>
    <w:p w14:paraId="2C739468" w14:textId="34EF6CF7" w:rsidR="006102EE" w:rsidRPr="00F4738D" w:rsidRDefault="006102EE" w:rsidP="0DC1D3EA">
      <w:pPr>
        <w:spacing w:line="347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3.3 Výherc</w:t>
      </w:r>
      <w:r w:rsidR="7C458FCA" w:rsidRPr="0DC1D3EA">
        <w:rPr>
          <w:rFonts w:ascii="Arial" w:eastAsia="Arial" w:hAnsi="Arial"/>
          <w:color w:val="292929"/>
          <w:sz w:val="24"/>
          <w:szCs w:val="24"/>
        </w:rPr>
        <w:t>a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súťaže bud</w:t>
      </w:r>
      <w:r w:rsidR="13AA8239" w:rsidRPr="0DC1D3EA">
        <w:rPr>
          <w:rFonts w:ascii="Arial" w:eastAsia="Arial" w:hAnsi="Arial"/>
          <w:color w:val="292929"/>
          <w:sz w:val="24"/>
          <w:szCs w:val="24"/>
        </w:rPr>
        <w:t>e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43011DA4" w:rsidRPr="0DC1D3EA">
        <w:rPr>
          <w:rFonts w:ascii="Arial" w:eastAsia="Arial" w:hAnsi="Arial"/>
          <w:color w:val="292929"/>
          <w:sz w:val="24"/>
          <w:szCs w:val="24"/>
        </w:rPr>
        <w:t>vybraný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spomedzi všetkých súťažiacich zapojených do súťaže.</w:t>
      </w:r>
    </w:p>
    <w:p w14:paraId="0562CB0E" w14:textId="77777777" w:rsidR="006102EE" w:rsidRPr="00F4738D" w:rsidRDefault="006102EE" w:rsidP="00F4738D">
      <w:pPr>
        <w:spacing w:line="53" w:lineRule="exact"/>
        <w:jc w:val="both"/>
        <w:rPr>
          <w:rFonts w:ascii="Arial" w:eastAsia="Times New Roman" w:hAnsi="Arial"/>
        </w:rPr>
      </w:pPr>
    </w:p>
    <w:p w14:paraId="7E720615" w14:textId="77777777" w:rsidR="006102EE" w:rsidRPr="00F4738D" w:rsidRDefault="00AC5C92" w:rsidP="00F4738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  <w:sz w:val="27"/>
          <w:szCs w:val="27"/>
        </w:rPr>
      </w:pPr>
      <w:r>
        <w:rPr>
          <w:rFonts w:ascii="Arial" w:eastAsia="Arial" w:hAnsi="Arial"/>
          <w:b/>
          <w:color w:val="292929"/>
          <w:sz w:val="27"/>
          <w:szCs w:val="27"/>
        </w:rPr>
        <w:t>Vyhlásenie výhercu</w:t>
      </w:r>
      <w:r w:rsidR="006102EE" w:rsidRPr="00F4738D">
        <w:rPr>
          <w:rFonts w:ascii="Arial" w:eastAsia="Arial" w:hAnsi="Arial"/>
          <w:b/>
          <w:color w:val="292929"/>
          <w:sz w:val="27"/>
          <w:szCs w:val="27"/>
        </w:rPr>
        <w:t xml:space="preserve"> a odovzdávanie výh</w:t>
      </w:r>
      <w:r>
        <w:rPr>
          <w:rFonts w:ascii="Arial" w:eastAsia="Arial" w:hAnsi="Arial"/>
          <w:b/>
          <w:color w:val="292929"/>
          <w:sz w:val="27"/>
          <w:szCs w:val="27"/>
        </w:rPr>
        <w:t>ry</w:t>
      </w:r>
    </w:p>
    <w:p w14:paraId="34CE0A41" w14:textId="77777777" w:rsidR="006102EE" w:rsidRPr="00F4738D" w:rsidRDefault="006102EE" w:rsidP="00F4738D">
      <w:pPr>
        <w:spacing w:line="298" w:lineRule="exact"/>
        <w:jc w:val="both"/>
        <w:rPr>
          <w:rFonts w:ascii="Arial" w:eastAsia="Times New Roman" w:hAnsi="Arial"/>
        </w:rPr>
      </w:pPr>
    </w:p>
    <w:p w14:paraId="3ABF6A79" w14:textId="5455271F" w:rsidR="00386E04" w:rsidRPr="000D00B4" w:rsidRDefault="00184775" w:rsidP="000D00B4">
      <w:pPr>
        <w:jc w:val="both"/>
        <w:rPr>
          <w:rFonts w:ascii="Arial" w:eastAsia="Times New Roman" w:hAnsi="Arial"/>
          <w:sz w:val="24"/>
          <w:szCs w:val="24"/>
        </w:rPr>
      </w:pPr>
      <w:r w:rsidRPr="000D00B4">
        <w:rPr>
          <w:rFonts w:ascii="Arial" w:eastAsia="Arial" w:hAnsi="Arial"/>
          <w:color w:val="292929"/>
          <w:sz w:val="24"/>
          <w:szCs w:val="24"/>
        </w:rPr>
        <w:t>4.1 Vyhr</w:t>
      </w:r>
      <w:r w:rsidR="5100FFDB" w:rsidRPr="000D00B4">
        <w:rPr>
          <w:rFonts w:ascii="Arial" w:eastAsia="Arial" w:hAnsi="Arial"/>
          <w:color w:val="292929"/>
          <w:sz w:val="24"/>
          <w:szCs w:val="24"/>
        </w:rPr>
        <w:t>á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35B609E8" w:rsidRPr="000D00B4">
        <w:rPr>
          <w:rFonts w:ascii="Arial" w:eastAsia="Arial" w:hAnsi="Arial"/>
          <w:color w:val="292929"/>
          <w:sz w:val="24"/>
          <w:szCs w:val="24"/>
        </w:rPr>
        <w:t>jedna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osob</w:t>
      </w:r>
      <w:r w:rsidR="35AE8680" w:rsidRPr="000D00B4">
        <w:rPr>
          <w:rFonts w:ascii="Arial" w:eastAsia="Arial" w:hAnsi="Arial"/>
          <w:color w:val="292929"/>
          <w:sz w:val="24"/>
          <w:szCs w:val="24"/>
        </w:rPr>
        <w:t>a</w:t>
      </w:r>
      <w:r w:rsidR="00DA44CC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A852E2" w:rsidRPr="000D00B4">
        <w:rPr>
          <w:rFonts w:ascii="Arial" w:eastAsia="Arial" w:hAnsi="Arial"/>
          <w:color w:val="292929"/>
          <w:sz w:val="24"/>
          <w:szCs w:val="24"/>
        </w:rPr>
        <w:t>na</w:t>
      </w:r>
      <w:r w:rsidR="00A852E2" w:rsidRPr="000D00B4">
        <w:rPr>
          <w:rFonts w:ascii="Arial" w:eastAsia="Times New Roman" w:hAnsi="Arial"/>
          <w:sz w:val="24"/>
          <w:szCs w:val="24"/>
        </w:rPr>
        <w:t xml:space="preserve"> </w:t>
      </w:r>
      <w:r w:rsidR="005F7789">
        <w:rPr>
          <w:rFonts w:ascii="Arial" w:eastAsia="Times New Roman" w:hAnsi="Arial"/>
          <w:sz w:val="24"/>
          <w:szCs w:val="24"/>
        </w:rPr>
        <w:t xml:space="preserve">klinike v Bratislave, </w:t>
      </w:r>
      <w:r w:rsidR="00794005" w:rsidRPr="000D00B4">
        <w:rPr>
          <w:rFonts w:ascii="Arial" w:eastAsia="Arial" w:hAnsi="Arial"/>
          <w:color w:val="292929"/>
          <w:sz w:val="24"/>
          <w:szCs w:val="24"/>
        </w:rPr>
        <w:t>ktor</w:t>
      </w:r>
      <w:r w:rsidR="6C2CAD10" w:rsidRPr="000D00B4">
        <w:rPr>
          <w:rFonts w:ascii="Arial" w:eastAsia="Arial" w:hAnsi="Arial"/>
          <w:color w:val="292929"/>
          <w:sz w:val="24"/>
          <w:szCs w:val="24"/>
        </w:rPr>
        <w:t>á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 spln</w:t>
      </w:r>
      <w:r w:rsidR="57F55C4D" w:rsidRPr="000D00B4">
        <w:rPr>
          <w:rFonts w:ascii="Arial" w:eastAsia="Arial" w:hAnsi="Arial"/>
          <w:color w:val="292929"/>
          <w:sz w:val="24"/>
          <w:szCs w:val="24"/>
        </w:rPr>
        <w:t xml:space="preserve">í </w:t>
      </w:r>
      <w:r w:rsidRPr="000D00B4">
        <w:rPr>
          <w:rFonts w:ascii="Arial" w:eastAsia="Arial" w:hAnsi="Arial"/>
          <w:color w:val="292929"/>
          <w:sz w:val="24"/>
          <w:szCs w:val="24"/>
        </w:rPr>
        <w:t>podmienky a b</w:t>
      </w:r>
      <w:r w:rsidR="5B2ED0E1" w:rsidRPr="000D00B4">
        <w:rPr>
          <w:rFonts w:ascii="Arial" w:eastAsia="Arial" w:hAnsi="Arial"/>
          <w:color w:val="292929"/>
          <w:sz w:val="24"/>
          <w:szCs w:val="24"/>
        </w:rPr>
        <w:t>ude</w:t>
      </w:r>
      <w:r w:rsidR="00AC5C92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9461ED" w:rsidRPr="000D00B4">
        <w:rPr>
          <w:rFonts w:ascii="Arial" w:eastAsia="Arial" w:hAnsi="Arial"/>
          <w:color w:val="292929"/>
          <w:sz w:val="24"/>
          <w:szCs w:val="24"/>
        </w:rPr>
        <w:t>vybran</w:t>
      </w:r>
      <w:r w:rsidR="5582ECF6" w:rsidRPr="000D00B4">
        <w:rPr>
          <w:rFonts w:ascii="Arial" w:eastAsia="Arial" w:hAnsi="Arial"/>
          <w:color w:val="292929"/>
          <w:sz w:val="24"/>
          <w:szCs w:val="24"/>
        </w:rPr>
        <w:t>á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spomedzi všetkých súťažiaci</w:t>
      </w:r>
      <w:r w:rsidR="009461ED" w:rsidRPr="000D00B4">
        <w:rPr>
          <w:rFonts w:ascii="Arial" w:eastAsia="Arial" w:hAnsi="Arial"/>
          <w:color w:val="292929"/>
          <w:sz w:val="24"/>
          <w:szCs w:val="24"/>
        </w:rPr>
        <w:t xml:space="preserve">ch 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zapojených do súťaže. </w:t>
      </w:r>
      <w:r w:rsidR="3ED5A0F3" w:rsidRPr="000D00B4">
        <w:rPr>
          <w:rFonts w:ascii="Arial" w:eastAsia="Arial" w:hAnsi="Arial"/>
          <w:color w:val="292929"/>
          <w:sz w:val="24"/>
          <w:szCs w:val="24"/>
        </w:rPr>
        <w:t xml:space="preserve">Výherca 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získa </w:t>
      </w:r>
      <w:r w:rsidR="000367D6">
        <w:rPr>
          <w:rFonts w:ascii="Arial" w:eastAsia="Arial" w:hAnsi="Arial"/>
          <w:color w:val="292929"/>
          <w:sz w:val="24"/>
          <w:szCs w:val="24"/>
        </w:rPr>
        <w:t>1</w:t>
      </w:r>
      <w:r w:rsidR="3586B777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Pr="000D00B4">
        <w:rPr>
          <w:rFonts w:ascii="Arial" w:eastAsia="Arial" w:hAnsi="Arial"/>
          <w:color w:val="292929"/>
          <w:sz w:val="24"/>
          <w:szCs w:val="24"/>
        </w:rPr>
        <w:t>x</w:t>
      </w:r>
      <w:r w:rsidR="00F34692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9250FB">
        <w:rPr>
          <w:rFonts w:ascii="Arial" w:eastAsia="Arial" w:hAnsi="Arial"/>
          <w:color w:val="292929"/>
          <w:sz w:val="24"/>
          <w:szCs w:val="24"/>
        </w:rPr>
        <w:t xml:space="preserve">darčekový </w:t>
      </w:r>
      <w:r w:rsidR="005F7789">
        <w:rPr>
          <w:rFonts w:ascii="Arial" w:eastAsia="Arial" w:hAnsi="Arial"/>
          <w:color w:val="292929"/>
          <w:sz w:val="24"/>
          <w:szCs w:val="24"/>
        </w:rPr>
        <w:t>balíček</w:t>
      </w:r>
      <w:r w:rsidR="009250FB">
        <w:rPr>
          <w:rFonts w:ascii="Arial" w:eastAsia="Arial" w:hAnsi="Arial"/>
          <w:color w:val="292929"/>
          <w:sz w:val="24"/>
          <w:szCs w:val="24"/>
        </w:rPr>
        <w:t xml:space="preserve"> SK Dental Clinic</w:t>
      </w:r>
      <w:r w:rsidR="0007077B">
        <w:rPr>
          <w:rFonts w:ascii="Arial" w:hAnsi="Arial"/>
          <w:color w:val="201F1E"/>
          <w:sz w:val="24"/>
          <w:szCs w:val="24"/>
        </w:rPr>
        <w:t xml:space="preserve">. </w:t>
      </w:r>
    </w:p>
    <w:p w14:paraId="62EBF3C5" w14:textId="77777777" w:rsidR="006102EE" w:rsidRPr="00F4738D" w:rsidRDefault="006102EE" w:rsidP="00386E04">
      <w:pPr>
        <w:jc w:val="both"/>
        <w:rPr>
          <w:rFonts w:ascii="Arial" w:eastAsia="Times New Roman" w:hAnsi="Arial"/>
        </w:rPr>
      </w:pPr>
    </w:p>
    <w:p w14:paraId="142F54D7" w14:textId="0AA1D463" w:rsidR="00832E94" w:rsidRPr="00FC567C" w:rsidRDefault="006102EE" w:rsidP="799B96CB">
      <w:pPr>
        <w:spacing w:line="274" w:lineRule="auto"/>
        <w:jc w:val="both"/>
        <w:rPr>
          <w:rFonts w:ascii="Arial" w:eastAsia="Arial" w:hAnsi="Arial"/>
          <w:color w:val="000000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4.2 O</w:t>
      </w:r>
      <w:r w:rsidR="002B64F2" w:rsidRPr="0DC1D3EA">
        <w:rPr>
          <w:rFonts w:ascii="Arial" w:eastAsia="Arial" w:hAnsi="Arial"/>
          <w:color w:val="292929"/>
          <w:sz w:val="24"/>
          <w:szCs w:val="24"/>
        </w:rPr>
        <w:t xml:space="preserve">rganizátor bude </w:t>
      </w:r>
      <w:r w:rsidR="0002E4DF" w:rsidRPr="0DC1D3EA">
        <w:rPr>
          <w:rFonts w:ascii="Arial" w:eastAsia="Arial" w:hAnsi="Arial"/>
          <w:color w:val="292929"/>
          <w:sz w:val="24"/>
          <w:szCs w:val="24"/>
        </w:rPr>
        <w:t>vyberať</w:t>
      </w:r>
      <w:r w:rsidR="002B64F2" w:rsidRPr="0DC1D3EA">
        <w:rPr>
          <w:rFonts w:ascii="Arial" w:eastAsia="Arial" w:hAnsi="Arial"/>
          <w:color w:val="292929"/>
          <w:sz w:val="24"/>
          <w:szCs w:val="24"/>
        </w:rPr>
        <w:t xml:space="preserve"> výher</w:t>
      </w:r>
      <w:r w:rsidR="51FD63CB" w:rsidRPr="0DC1D3EA">
        <w:rPr>
          <w:rFonts w:ascii="Arial" w:eastAsia="Arial" w:hAnsi="Arial"/>
          <w:color w:val="292929"/>
          <w:sz w:val="24"/>
          <w:szCs w:val="24"/>
        </w:rPr>
        <w:t>cu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dňa </w:t>
      </w:r>
      <w:r w:rsidR="005F7789">
        <w:rPr>
          <w:rFonts w:ascii="Arial" w:eastAsia="Arial" w:hAnsi="Arial"/>
          <w:color w:val="292929"/>
          <w:sz w:val="24"/>
          <w:szCs w:val="24"/>
        </w:rPr>
        <w:t>2</w:t>
      </w:r>
      <w:r w:rsidR="000367D6">
        <w:rPr>
          <w:rFonts w:ascii="Arial" w:eastAsia="Arial" w:hAnsi="Arial"/>
          <w:color w:val="292929"/>
          <w:sz w:val="24"/>
          <w:szCs w:val="24"/>
        </w:rPr>
        <w:t>.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6</w:t>
      </w:r>
      <w:r w:rsidR="0007077B" w:rsidRPr="0DC1D3EA">
        <w:rPr>
          <w:rFonts w:ascii="Arial" w:eastAsia="Arial" w:hAnsi="Arial"/>
          <w:color w:val="292929"/>
          <w:sz w:val="24"/>
          <w:szCs w:val="24"/>
        </w:rPr>
        <w:t>.202</w:t>
      </w:r>
      <w:r w:rsidR="009250FB">
        <w:rPr>
          <w:rFonts w:ascii="Arial" w:eastAsia="Arial" w:hAnsi="Arial"/>
          <w:color w:val="292929"/>
          <w:sz w:val="24"/>
          <w:szCs w:val="24"/>
        </w:rPr>
        <w:t>4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. Organizátor vykoná vyhlásenie výhercu zverejnením údajov výhercu v anonymizovanej forme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na </w:t>
      </w:r>
      <w:r w:rsidR="005F7789">
        <w:rPr>
          <w:rFonts w:ascii="Arial" w:eastAsia="Arial" w:hAnsi="Arial"/>
          <w:color w:val="292929"/>
          <w:sz w:val="24"/>
          <w:szCs w:val="24"/>
        </w:rPr>
        <w:t>facebook stránke</w:t>
      </w:r>
      <w:r w:rsidR="00832E94" w:rsidRPr="0DC1D3EA">
        <w:rPr>
          <w:rFonts w:ascii="Arial" w:eastAsia="Arial" w:hAnsi="Arial"/>
          <w:color w:val="000000" w:themeColor="text1"/>
          <w:sz w:val="24"/>
          <w:szCs w:val="24"/>
        </w:rPr>
        <w:t xml:space="preserve"> súčasne ho kontaktuje prostredníctvom súkromnej správy na jeho osobný profil.  </w:t>
      </w:r>
    </w:p>
    <w:p w14:paraId="2946DB82" w14:textId="77777777" w:rsidR="006102EE" w:rsidRPr="00F4738D" w:rsidRDefault="006102EE" w:rsidP="00F4738D">
      <w:pPr>
        <w:spacing w:line="174" w:lineRule="exact"/>
        <w:jc w:val="both"/>
        <w:rPr>
          <w:rFonts w:ascii="Arial" w:eastAsia="Times New Roman" w:hAnsi="Arial"/>
        </w:rPr>
      </w:pPr>
    </w:p>
    <w:p w14:paraId="5997CC1D" w14:textId="03FB5BC6" w:rsidR="00386E04" w:rsidRDefault="006102EE" w:rsidP="00F4738D">
      <w:pPr>
        <w:spacing w:line="343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4.3 Výherca nie je oprávnený postúpiť cenu inej osobe; tým však nie je obmedzené jeho oprávnenie výhru darovať potom, ako ju nadobudne.</w:t>
      </w:r>
      <w:bookmarkStart w:id="2" w:name="page3"/>
      <w:bookmarkEnd w:id="2"/>
    </w:p>
    <w:p w14:paraId="5CFC7D9D" w14:textId="77777777" w:rsidR="00B04285" w:rsidRDefault="00B04285" w:rsidP="00F4738D">
      <w:pPr>
        <w:spacing w:line="343" w:lineRule="auto"/>
        <w:jc w:val="both"/>
        <w:rPr>
          <w:rFonts w:ascii="Arial" w:eastAsia="Arial" w:hAnsi="Arial"/>
          <w:color w:val="292929"/>
          <w:sz w:val="24"/>
        </w:rPr>
      </w:pPr>
    </w:p>
    <w:p w14:paraId="7553C364" w14:textId="414C23A6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4.4 Doručenie výhry sa bude realizovať </w:t>
      </w:r>
      <w:r w:rsidR="74776A80" w:rsidRPr="0DC1D3EA">
        <w:rPr>
          <w:rFonts w:ascii="Arial" w:eastAsia="Arial" w:hAnsi="Arial"/>
          <w:color w:val="292929"/>
          <w:sz w:val="24"/>
          <w:szCs w:val="24"/>
        </w:rPr>
        <w:t>prostredníctvom slovenskej pošty.</w:t>
      </w:r>
    </w:p>
    <w:p w14:paraId="110FFD37" w14:textId="77777777" w:rsidR="006102EE" w:rsidRPr="00F4738D" w:rsidRDefault="006102EE" w:rsidP="00F4738D">
      <w:pPr>
        <w:spacing w:line="96" w:lineRule="exact"/>
        <w:jc w:val="both"/>
        <w:rPr>
          <w:rFonts w:ascii="Arial" w:eastAsia="Times New Roman" w:hAnsi="Arial"/>
        </w:rPr>
      </w:pPr>
    </w:p>
    <w:p w14:paraId="087D50CB" w14:textId="77777777" w:rsidR="009250FB" w:rsidRDefault="009250FB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</w:p>
    <w:p w14:paraId="3E37F61B" w14:textId="77777777" w:rsidR="009250FB" w:rsidRDefault="009250FB">
      <w:pPr>
        <w:rPr>
          <w:rFonts w:ascii="Arial" w:eastAsia="Trebuchet MS" w:hAnsi="Arial"/>
          <w:b/>
          <w:color w:val="292929"/>
          <w:sz w:val="27"/>
        </w:rPr>
      </w:pPr>
      <w:r>
        <w:rPr>
          <w:rFonts w:ascii="Arial" w:eastAsia="Trebuchet MS" w:hAnsi="Arial"/>
          <w:b/>
          <w:color w:val="292929"/>
          <w:sz w:val="27"/>
        </w:rPr>
        <w:br w:type="page"/>
      </w:r>
    </w:p>
    <w:p w14:paraId="1532A5E8" w14:textId="4A912B53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lastRenderedPageBreak/>
        <w:t>5. Ostatné podmienky súťaže</w:t>
      </w:r>
    </w:p>
    <w:p w14:paraId="6B699379" w14:textId="77777777" w:rsidR="006102EE" w:rsidRPr="00F4738D" w:rsidRDefault="006102EE" w:rsidP="00F4738D">
      <w:pPr>
        <w:spacing w:line="251" w:lineRule="exact"/>
        <w:jc w:val="both"/>
        <w:rPr>
          <w:rFonts w:ascii="Arial" w:eastAsia="Times New Roman" w:hAnsi="Arial"/>
        </w:rPr>
      </w:pPr>
    </w:p>
    <w:p w14:paraId="74BF9C90" w14:textId="77777777" w:rsidR="006102EE" w:rsidRPr="00F4738D" w:rsidRDefault="006102EE" w:rsidP="00F4738D">
      <w:pPr>
        <w:spacing w:line="298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5.1 Súťažiaci nie sú oprávnení požadovať namiesto výhry finančné či akékoľvek iné plnenie a nemajú nárok na akékoľvek iné plnenia zo strany organizátora, než sú uvedené v týchto pravidlách.</w:t>
      </w:r>
    </w:p>
    <w:p w14:paraId="3FE9F23F" w14:textId="77777777" w:rsidR="006102EE" w:rsidRPr="00F4738D" w:rsidRDefault="006102EE" w:rsidP="00F4738D">
      <w:pPr>
        <w:spacing w:line="119" w:lineRule="exact"/>
        <w:jc w:val="both"/>
        <w:rPr>
          <w:rFonts w:ascii="Arial" w:eastAsia="Times New Roman" w:hAnsi="Arial"/>
        </w:rPr>
      </w:pPr>
    </w:p>
    <w:p w14:paraId="768DC1D1" w14:textId="77777777" w:rsidR="006102EE" w:rsidRPr="00F4738D" w:rsidRDefault="006102EE" w:rsidP="00F4738D">
      <w:pPr>
        <w:spacing w:line="265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5.2 O akýchkoľvek reklamáciách či námietkach rozhoduje s konečnou platnosťou organizátor. Organizátor si vyhradzuje právo bez náhrady súťaž skrátiť, odložiť, prerušiť alebo zrušiť či jednostranne zmeniť alebo doplniť jej pravidlá po celú dobu jej trvania, a to tak, že zmenu vyhlási organizátor na webovej stránke www.</w:t>
      </w:r>
      <w:r w:rsidR="00FB06BA">
        <w:rPr>
          <w:rFonts w:ascii="Arial" w:eastAsia="Arial" w:hAnsi="Arial"/>
          <w:color w:val="292929"/>
          <w:sz w:val="24"/>
        </w:rPr>
        <w:t>skdental</w:t>
      </w:r>
      <w:r w:rsidRPr="00F4738D">
        <w:rPr>
          <w:rFonts w:ascii="Arial" w:eastAsia="Arial" w:hAnsi="Arial"/>
          <w:color w:val="292929"/>
          <w:sz w:val="24"/>
        </w:rPr>
        <w:t>.sk, kde sú k dispozícii platné a úplné pravidlá. Z technických dôvodov je organizátor oprávnený zmeniť spôsob určenia výhercov alebo zmeniť stanovené výhry za iné, rovnako hodnotné.</w:t>
      </w:r>
    </w:p>
    <w:p w14:paraId="1F72F646" w14:textId="77777777" w:rsidR="006102EE" w:rsidRPr="00F4738D" w:rsidRDefault="006102EE" w:rsidP="00F4738D">
      <w:pPr>
        <w:spacing w:line="161" w:lineRule="exact"/>
        <w:jc w:val="both"/>
        <w:rPr>
          <w:rFonts w:ascii="Arial" w:eastAsia="Times New Roman" w:hAnsi="Arial"/>
        </w:rPr>
      </w:pPr>
    </w:p>
    <w:p w14:paraId="215A68EB" w14:textId="77777777" w:rsidR="006102EE" w:rsidRPr="00F4738D" w:rsidRDefault="006102EE" w:rsidP="00F4738D">
      <w:pPr>
        <w:spacing w:line="282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5.3 Organizátor je oprávnený kontrolovať všetky podmienky pre účasť v súťaži </w:t>
      </w:r>
      <w:r w:rsidR="00F4738D">
        <w:rPr>
          <w:rFonts w:ascii="Arial" w:eastAsia="Arial" w:hAnsi="Arial"/>
          <w:color w:val="292929"/>
          <w:sz w:val="24"/>
        </w:rPr>
        <w:t xml:space="preserve">          </w:t>
      </w:r>
      <w:r w:rsidRPr="00F4738D">
        <w:rPr>
          <w:rFonts w:ascii="Arial" w:eastAsia="Arial" w:hAnsi="Arial"/>
          <w:color w:val="292929"/>
          <w:sz w:val="24"/>
        </w:rPr>
        <w:t>a v prípade sporu posúdiť a s konečnou platnosťou rozhodnúť o akejkoľvek otázke spojenej so súťažou. Organizátor si vyhradzuje právo vyradiť súťažiaceho zo súťaže alebo súťažiacemu neodovzdať výhru, a to v prípade porušenia pravidiel súťaže</w:t>
      </w:r>
      <w:r w:rsidR="00B54FE1" w:rsidRPr="00F4738D">
        <w:rPr>
          <w:rFonts w:ascii="Arial" w:eastAsia="Arial" w:hAnsi="Arial"/>
          <w:color w:val="292929"/>
          <w:sz w:val="24"/>
        </w:rPr>
        <w:t xml:space="preserve"> uvedené v</w:t>
      </w:r>
      <w:r w:rsidR="001F68DE" w:rsidRPr="00F4738D">
        <w:rPr>
          <w:rFonts w:ascii="Arial" w:eastAsia="Arial" w:hAnsi="Arial"/>
          <w:color w:val="292929"/>
          <w:sz w:val="24"/>
        </w:rPr>
        <w:t> </w:t>
      </w:r>
      <w:r w:rsidR="00B54FE1" w:rsidRPr="00F4738D">
        <w:rPr>
          <w:rFonts w:ascii="Arial" w:eastAsia="Arial" w:hAnsi="Arial"/>
          <w:color w:val="292929"/>
          <w:sz w:val="24"/>
        </w:rPr>
        <w:t>bode</w:t>
      </w:r>
      <w:r w:rsidR="001F68DE" w:rsidRPr="00F4738D">
        <w:rPr>
          <w:rFonts w:ascii="Arial" w:eastAsia="Arial" w:hAnsi="Arial"/>
          <w:color w:val="292929"/>
          <w:sz w:val="24"/>
        </w:rPr>
        <w:t xml:space="preserve"> č.</w:t>
      </w:r>
      <w:r w:rsidR="00B54FE1" w:rsidRPr="00F4738D">
        <w:rPr>
          <w:rFonts w:ascii="Arial" w:eastAsia="Arial" w:hAnsi="Arial"/>
          <w:color w:val="292929"/>
          <w:sz w:val="24"/>
        </w:rPr>
        <w:t xml:space="preserve"> </w:t>
      </w:r>
      <w:r w:rsidR="00B54FE1" w:rsidRPr="00F4738D">
        <w:rPr>
          <w:rFonts w:ascii="Arial" w:eastAsia="Arial" w:hAnsi="Arial"/>
          <w:b/>
          <w:color w:val="292929"/>
          <w:sz w:val="24"/>
        </w:rPr>
        <w:t>3 Pravidlá súťaže</w:t>
      </w:r>
      <w:r w:rsidRPr="00F4738D">
        <w:rPr>
          <w:rFonts w:ascii="Arial" w:eastAsia="Arial" w:hAnsi="Arial"/>
          <w:color w:val="292929"/>
          <w:sz w:val="24"/>
        </w:rPr>
        <w:t>.</w:t>
      </w:r>
    </w:p>
    <w:p w14:paraId="08CE6F91" w14:textId="77777777" w:rsidR="006102EE" w:rsidRPr="00F4738D" w:rsidRDefault="006102EE" w:rsidP="00F4738D">
      <w:pPr>
        <w:spacing w:line="164" w:lineRule="exact"/>
        <w:jc w:val="both"/>
        <w:rPr>
          <w:rFonts w:ascii="Arial" w:eastAsia="Times New Roman" w:hAnsi="Arial"/>
        </w:rPr>
      </w:pPr>
    </w:p>
    <w:p w14:paraId="5C1F8443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6. Vyhlásenie súťažiaceho a súhlas so spracovaním osobných údajov</w:t>
      </w:r>
    </w:p>
    <w:p w14:paraId="61CDCEAD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5B1C6189" w14:textId="77777777" w:rsidR="006102EE" w:rsidRPr="00F4738D" w:rsidRDefault="006102EE" w:rsidP="00F4738D">
      <w:pPr>
        <w:spacing w:line="262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6.1 Účasťou v súťaži súťažiaci dobrovoľne udeľuje organizátorovi (prevádzkovateľovi v zmysle zákona o ochrane osobných údajov) súhlas so spracovaním svojich osobných údajov, ktoré organizátorovi poskytol počas trvania súťaže, ako aj </w:t>
      </w:r>
      <w:r w:rsidR="00F4738D">
        <w:rPr>
          <w:rFonts w:ascii="Arial" w:eastAsia="Arial" w:hAnsi="Arial"/>
          <w:color w:val="292929"/>
          <w:sz w:val="24"/>
        </w:rPr>
        <w:t xml:space="preserve">              </w:t>
      </w:r>
      <w:r w:rsidRPr="00F4738D">
        <w:rPr>
          <w:rFonts w:ascii="Arial" w:eastAsia="Arial" w:hAnsi="Arial"/>
          <w:color w:val="292929"/>
          <w:sz w:val="24"/>
        </w:rPr>
        <w:t xml:space="preserve">v súvislosti s prípadným odovzdaním cien na účely zaradenia do súťaže, jej vyhodnotenia a doručenia výhry. Súťažiaci má právo požadovať od prevádzkovateľa prístup k osobným údajom týkajúcich sa dotknutej osoby, právo na opravu osobných údajov, právo na vymazanie osobných údajov a právo na obmedzenie spracúvania osobných údajov, právo namietať spracúvanie osobných údajov, ako aj právo </w:t>
      </w:r>
      <w:r w:rsidR="00F4738D">
        <w:rPr>
          <w:rFonts w:ascii="Arial" w:eastAsia="Arial" w:hAnsi="Arial"/>
          <w:color w:val="292929"/>
          <w:sz w:val="24"/>
        </w:rPr>
        <w:t xml:space="preserve">         </w:t>
      </w:r>
      <w:r w:rsidRPr="00F4738D">
        <w:rPr>
          <w:rFonts w:ascii="Arial" w:eastAsia="Arial" w:hAnsi="Arial"/>
          <w:color w:val="292929"/>
          <w:sz w:val="24"/>
        </w:rPr>
        <w:t>na prenosnosť osobných údajov.</w:t>
      </w:r>
    </w:p>
    <w:p w14:paraId="6BB9E253" w14:textId="77777777" w:rsidR="006102EE" w:rsidRPr="00F4738D" w:rsidRDefault="006102EE" w:rsidP="00F4738D">
      <w:pPr>
        <w:spacing w:line="159" w:lineRule="exact"/>
        <w:jc w:val="both"/>
        <w:rPr>
          <w:rFonts w:ascii="Arial" w:eastAsia="Times New Roman" w:hAnsi="Arial"/>
        </w:rPr>
      </w:pPr>
    </w:p>
    <w:p w14:paraId="7E4D4335" w14:textId="178B9B8D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6.2. </w:t>
      </w:r>
      <w:r w:rsidR="1BFA56F6" w:rsidRPr="0DC1D3EA">
        <w:rPr>
          <w:rFonts w:ascii="Arial" w:eastAsia="Arial" w:hAnsi="Arial"/>
          <w:color w:val="292929"/>
          <w:sz w:val="24"/>
          <w:szCs w:val="24"/>
        </w:rPr>
        <w:t xml:space="preserve">Organizátor </w:t>
      </w:r>
      <w:r w:rsidRPr="0DC1D3EA">
        <w:rPr>
          <w:rFonts w:ascii="Arial" w:eastAsia="Arial" w:hAnsi="Arial"/>
          <w:color w:val="292929"/>
          <w:sz w:val="24"/>
          <w:szCs w:val="24"/>
        </w:rPr>
        <w:t>uchováva osobné údaje výhercu v rozsahu a na dobu potrebnú na doručenie výhry, nie však dlhšie ako 2 mesiace.</w:t>
      </w:r>
    </w:p>
    <w:p w14:paraId="23DE523C" w14:textId="77777777" w:rsidR="006102EE" w:rsidRPr="00F4738D" w:rsidRDefault="006102EE" w:rsidP="00F4738D">
      <w:pPr>
        <w:spacing w:line="70" w:lineRule="exact"/>
        <w:jc w:val="both"/>
        <w:rPr>
          <w:rFonts w:ascii="Arial" w:eastAsia="Times New Roman" w:hAnsi="Arial"/>
        </w:rPr>
      </w:pPr>
    </w:p>
    <w:p w14:paraId="38E016C6" w14:textId="6979D610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6.3 </w:t>
      </w:r>
      <w:r w:rsidR="0E907CF5" w:rsidRPr="0DC1D3EA">
        <w:rPr>
          <w:rFonts w:ascii="Arial" w:eastAsia="Arial" w:hAnsi="Arial"/>
          <w:color w:val="292929"/>
          <w:sz w:val="24"/>
          <w:szCs w:val="24"/>
        </w:rPr>
        <w:t>Organizátor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poskytne osobné údaje sprostredkovateľom povereným správou svojej </w:t>
      </w:r>
      <w:r w:rsidR="249A2133" w:rsidRPr="0DC1D3EA">
        <w:rPr>
          <w:rFonts w:ascii="Arial" w:eastAsia="Arial" w:hAnsi="Arial"/>
          <w:color w:val="292929"/>
          <w:sz w:val="24"/>
          <w:szCs w:val="24"/>
        </w:rPr>
        <w:t xml:space="preserve">facebookovej </w:t>
      </w:r>
      <w:r w:rsidRPr="0DC1D3EA">
        <w:rPr>
          <w:rFonts w:ascii="Arial" w:eastAsia="Arial" w:hAnsi="Arial"/>
          <w:color w:val="292929"/>
          <w:sz w:val="24"/>
          <w:szCs w:val="24"/>
        </w:rPr>
        <w:t>stránky.</w:t>
      </w:r>
    </w:p>
    <w:p w14:paraId="52E56223" w14:textId="77777777" w:rsidR="006102EE" w:rsidRPr="00F4738D" w:rsidRDefault="006102EE" w:rsidP="00F4738D">
      <w:pPr>
        <w:spacing w:line="66" w:lineRule="exact"/>
        <w:jc w:val="both"/>
        <w:rPr>
          <w:rFonts w:ascii="Arial" w:eastAsia="Times New Roman" w:hAnsi="Arial"/>
        </w:rPr>
      </w:pPr>
    </w:p>
    <w:p w14:paraId="5589843B" w14:textId="77777777" w:rsidR="006102EE" w:rsidRPr="00F4738D" w:rsidRDefault="006102EE" w:rsidP="00F4738D">
      <w:pPr>
        <w:spacing w:line="296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6.4 Tento súhlas so spracovaním osobných údajov je dobrovoľný. Odvolanie súhlasu počas trvania súťaže je účinné okamihom jeho doručenia organizátorovi a má </w:t>
      </w:r>
      <w:r w:rsidR="00F4738D">
        <w:rPr>
          <w:rFonts w:ascii="Arial" w:eastAsia="Arial" w:hAnsi="Arial"/>
          <w:color w:val="292929"/>
          <w:sz w:val="24"/>
        </w:rPr>
        <w:t xml:space="preserve">         </w:t>
      </w:r>
      <w:r w:rsidRPr="00F4738D">
        <w:rPr>
          <w:rFonts w:ascii="Arial" w:eastAsia="Arial" w:hAnsi="Arial"/>
          <w:color w:val="292929"/>
          <w:sz w:val="24"/>
        </w:rPr>
        <w:t>za následok vylúčenie súťažiaceho zo súťaže.</w:t>
      </w:r>
    </w:p>
    <w:p w14:paraId="07547A01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</w:rPr>
      </w:pPr>
    </w:p>
    <w:p w14:paraId="5043CB0F" w14:textId="77777777" w:rsidR="00B81274" w:rsidRDefault="00B81274" w:rsidP="00F4738D">
      <w:pPr>
        <w:spacing w:line="20" w:lineRule="exact"/>
        <w:jc w:val="both"/>
        <w:rPr>
          <w:rFonts w:ascii="Arial" w:eastAsia="Times New Roman" w:hAnsi="Arial"/>
        </w:rPr>
      </w:pPr>
    </w:p>
    <w:p w14:paraId="07459315" w14:textId="77777777" w:rsidR="00B81274" w:rsidRDefault="00B81274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bookmarkStart w:id="3" w:name="page4"/>
      <w:bookmarkEnd w:id="3"/>
    </w:p>
    <w:p w14:paraId="3214756C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7. Platnosť pravidiel</w:t>
      </w:r>
    </w:p>
    <w:p w14:paraId="6537F28F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5F9C350D" w14:textId="2890F543" w:rsidR="006102EE" w:rsidRPr="00F4738D" w:rsidRDefault="006102EE" w:rsidP="00F4738D">
      <w:pPr>
        <w:spacing w:line="0" w:lineRule="atLeast"/>
        <w:jc w:val="both"/>
        <w:rPr>
          <w:rFonts w:ascii="Arial" w:eastAsia="Arial" w:hAnsi="Arial"/>
          <w:color w:val="292929"/>
          <w:sz w:val="23"/>
        </w:rPr>
      </w:pPr>
      <w:r w:rsidRPr="00E74944">
        <w:rPr>
          <w:rFonts w:ascii="Arial" w:eastAsia="Arial" w:hAnsi="Arial"/>
          <w:color w:val="292929"/>
          <w:sz w:val="24"/>
          <w:szCs w:val="24"/>
        </w:rPr>
        <w:t xml:space="preserve">7.1 Tieto pravidlá sú platné </w:t>
      </w:r>
      <w:r w:rsidR="0007077B">
        <w:rPr>
          <w:rFonts w:ascii="Arial" w:eastAsia="Arial" w:hAnsi="Arial"/>
          <w:color w:val="292929"/>
          <w:sz w:val="24"/>
          <w:szCs w:val="24"/>
        </w:rPr>
        <w:t xml:space="preserve">od 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9</w:t>
      </w:r>
      <w:r w:rsidR="0007077B">
        <w:rPr>
          <w:rFonts w:ascii="Arial" w:eastAsia="Arial" w:hAnsi="Arial"/>
          <w:color w:val="292929"/>
          <w:sz w:val="24"/>
          <w:szCs w:val="24"/>
        </w:rPr>
        <w:t xml:space="preserve">. 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4</w:t>
      </w:r>
      <w:r w:rsidR="0007077B">
        <w:rPr>
          <w:rFonts w:ascii="Arial" w:eastAsia="Arial" w:hAnsi="Arial"/>
          <w:color w:val="292929"/>
          <w:sz w:val="24"/>
          <w:szCs w:val="24"/>
        </w:rPr>
        <w:t>. 202</w:t>
      </w:r>
      <w:r w:rsidR="009250FB">
        <w:rPr>
          <w:rFonts w:ascii="Arial" w:eastAsia="Arial" w:hAnsi="Arial"/>
          <w:color w:val="292929"/>
          <w:sz w:val="24"/>
          <w:szCs w:val="24"/>
        </w:rPr>
        <w:t>4</w:t>
      </w:r>
      <w:r w:rsidRPr="00E74944">
        <w:rPr>
          <w:rFonts w:ascii="Arial" w:eastAsia="Arial" w:hAnsi="Arial"/>
          <w:color w:val="292929"/>
          <w:sz w:val="24"/>
          <w:szCs w:val="24"/>
        </w:rPr>
        <w:t>, tzn. odo dňa začiatku súťaže</w:t>
      </w:r>
      <w:r w:rsidRPr="00F4738D">
        <w:rPr>
          <w:rFonts w:ascii="Arial" w:eastAsia="Arial" w:hAnsi="Arial"/>
          <w:color w:val="292929"/>
          <w:sz w:val="23"/>
        </w:rPr>
        <w:t>.</w:t>
      </w:r>
    </w:p>
    <w:p w14:paraId="2FE9994B" w14:textId="77777777" w:rsidR="00B04285" w:rsidRDefault="00B04285" w:rsidP="00F4738D">
      <w:pPr>
        <w:tabs>
          <w:tab w:val="left" w:pos="3480"/>
        </w:tabs>
        <w:spacing w:line="0" w:lineRule="atLeast"/>
        <w:jc w:val="both"/>
        <w:rPr>
          <w:rFonts w:ascii="Arial" w:eastAsia="Times New Roman" w:hAnsi="Arial"/>
        </w:rPr>
      </w:pPr>
    </w:p>
    <w:p w14:paraId="70DF9E56" w14:textId="0DBB2F33" w:rsidR="006102EE" w:rsidRPr="00B04285" w:rsidRDefault="005B78E2" w:rsidP="00B04285">
      <w:pPr>
        <w:tabs>
          <w:tab w:val="left" w:pos="3480"/>
        </w:tabs>
        <w:spacing w:line="0" w:lineRule="atLeast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V </w:t>
      </w:r>
      <w:r w:rsidR="00184775">
        <w:rPr>
          <w:rFonts w:ascii="Arial" w:eastAsia="Arial" w:hAnsi="Arial"/>
          <w:color w:val="292929"/>
          <w:sz w:val="24"/>
        </w:rPr>
        <w:t>Trnave</w:t>
      </w:r>
      <w:r w:rsidRPr="00F4738D">
        <w:rPr>
          <w:rFonts w:ascii="Arial" w:eastAsia="Arial" w:hAnsi="Arial"/>
          <w:color w:val="292929"/>
          <w:sz w:val="24"/>
        </w:rPr>
        <w:t xml:space="preserve">, dňa </w:t>
      </w:r>
      <w:r w:rsidR="000367D6">
        <w:rPr>
          <w:rFonts w:ascii="Arial" w:eastAsia="Arial" w:hAnsi="Arial"/>
          <w:color w:val="292929"/>
          <w:sz w:val="24"/>
        </w:rPr>
        <w:t>0</w:t>
      </w:r>
      <w:r w:rsidR="005F7789">
        <w:rPr>
          <w:rFonts w:ascii="Arial" w:eastAsia="Arial" w:hAnsi="Arial"/>
          <w:color w:val="292929"/>
          <w:sz w:val="24"/>
        </w:rPr>
        <w:t>9</w:t>
      </w:r>
      <w:r w:rsidR="001D2193" w:rsidRPr="00020AB6">
        <w:rPr>
          <w:rFonts w:ascii="Arial" w:eastAsia="Arial" w:hAnsi="Arial"/>
          <w:color w:val="292929"/>
          <w:sz w:val="24"/>
        </w:rPr>
        <w:t>.</w:t>
      </w:r>
      <w:r w:rsidR="00163930">
        <w:rPr>
          <w:rFonts w:ascii="Arial" w:eastAsia="Arial" w:hAnsi="Arial"/>
          <w:color w:val="292929"/>
          <w:sz w:val="24"/>
        </w:rPr>
        <w:t xml:space="preserve"> </w:t>
      </w:r>
      <w:r w:rsidR="009250FB">
        <w:rPr>
          <w:rFonts w:ascii="Arial" w:eastAsia="Arial" w:hAnsi="Arial"/>
          <w:color w:val="292929"/>
          <w:sz w:val="24"/>
        </w:rPr>
        <w:t>0</w:t>
      </w:r>
      <w:r w:rsidR="005F7789">
        <w:rPr>
          <w:rFonts w:ascii="Arial" w:eastAsia="Arial" w:hAnsi="Arial"/>
          <w:color w:val="292929"/>
          <w:sz w:val="24"/>
        </w:rPr>
        <w:t>4</w:t>
      </w:r>
      <w:r w:rsidR="001D2193" w:rsidRPr="00020AB6">
        <w:rPr>
          <w:rFonts w:ascii="Arial" w:eastAsia="Arial" w:hAnsi="Arial"/>
          <w:color w:val="292929"/>
          <w:sz w:val="24"/>
        </w:rPr>
        <w:t>.</w:t>
      </w:r>
      <w:r w:rsidR="00163930">
        <w:rPr>
          <w:rFonts w:ascii="Arial" w:eastAsia="Arial" w:hAnsi="Arial"/>
          <w:color w:val="292929"/>
          <w:sz w:val="24"/>
        </w:rPr>
        <w:t xml:space="preserve"> </w:t>
      </w:r>
      <w:r w:rsidR="006102EE" w:rsidRPr="00020AB6">
        <w:rPr>
          <w:rFonts w:ascii="Arial" w:eastAsia="Arial" w:hAnsi="Arial"/>
          <w:color w:val="292929"/>
          <w:sz w:val="24"/>
        </w:rPr>
        <w:t>202</w:t>
      </w:r>
      <w:r w:rsidR="009250FB">
        <w:rPr>
          <w:rFonts w:ascii="Arial" w:eastAsia="Arial" w:hAnsi="Arial"/>
          <w:color w:val="292929"/>
          <w:sz w:val="24"/>
        </w:rPr>
        <w:t>4</w:t>
      </w:r>
      <w:r w:rsidR="0007077B">
        <w:rPr>
          <w:rFonts w:ascii="Arial" w:eastAsia="Arial" w:hAnsi="Arial"/>
          <w:color w:val="292929"/>
          <w:sz w:val="24"/>
        </w:rPr>
        <w:tab/>
      </w:r>
      <w:r w:rsidR="00B04285">
        <w:rPr>
          <w:rFonts w:ascii="Arial" w:eastAsia="Times New Roman" w:hAnsi="Arial"/>
        </w:rPr>
        <w:t xml:space="preserve">                                               </w:t>
      </w:r>
      <w:r w:rsidR="006102EE" w:rsidRPr="00020AB6">
        <w:rPr>
          <w:rFonts w:ascii="Arial" w:eastAsia="Arial" w:hAnsi="Arial"/>
          <w:color w:val="292929"/>
          <w:sz w:val="24"/>
        </w:rPr>
        <w:t xml:space="preserve">SK Dental </w:t>
      </w:r>
      <w:r w:rsidR="00B60340" w:rsidRPr="00020AB6">
        <w:rPr>
          <w:rFonts w:ascii="Arial" w:eastAsia="Arial" w:hAnsi="Arial"/>
          <w:color w:val="292929"/>
          <w:sz w:val="24"/>
        </w:rPr>
        <w:t xml:space="preserve">Bratislava, </w:t>
      </w:r>
      <w:r w:rsidR="006102EE" w:rsidRPr="00020AB6">
        <w:rPr>
          <w:rFonts w:ascii="Arial" w:eastAsia="Arial" w:hAnsi="Arial"/>
          <w:color w:val="292929"/>
          <w:sz w:val="24"/>
        </w:rPr>
        <w:t>s.r.o</w:t>
      </w:r>
      <w:r w:rsidR="00B04285">
        <w:rPr>
          <w:rFonts w:ascii="Arial" w:eastAsia="Arial" w:hAnsi="Arial"/>
          <w:color w:val="292929"/>
          <w:sz w:val="24"/>
        </w:rPr>
        <w:t>.</w:t>
      </w:r>
    </w:p>
    <w:sectPr w:rsidR="006102EE" w:rsidRPr="00B04285" w:rsidSect="00447526">
      <w:pgSz w:w="11900" w:h="16840"/>
      <w:pgMar w:top="1407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32055" w14:textId="77777777" w:rsidR="00447526" w:rsidRDefault="00447526" w:rsidP="00F4738D">
      <w:r>
        <w:separator/>
      </w:r>
    </w:p>
  </w:endnote>
  <w:endnote w:type="continuationSeparator" w:id="0">
    <w:p w14:paraId="6B45AB70" w14:textId="77777777" w:rsidR="00447526" w:rsidRDefault="00447526" w:rsidP="00F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9076" w14:textId="77777777" w:rsidR="00FB06BA" w:rsidRDefault="00FB06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57F4" w14:textId="77777777" w:rsidR="00F4738D" w:rsidRDefault="00FE7B26">
    <w:pPr>
      <w:pStyle w:val="Pt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FCFDB4" wp14:editId="07777777">
          <wp:simplePos x="0" y="0"/>
          <wp:positionH relativeFrom="column">
            <wp:posOffset>2221230</wp:posOffset>
          </wp:positionH>
          <wp:positionV relativeFrom="paragraph">
            <wp:posOffset>-605790</wp:posOffset>
          </wp:positionV>
          <wp:extent cx="1203960" cy="56197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10EB" w14:textId="77777777" w:rsidR="00FB06BA" w:rsidRDefault="00FB06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13177" w14:textId="77777777" w:rsidR="00447526" w:rsidRDefault="00447526" w:rsidP="00F4738D">
      <w:r>
        <w:separator/>
      </w:r>
    </w:p>
  </w:footnote>
  <w:footnote w:type="continuationSeparator" w:id="0">
    <w:p w14:paraId="55871405" w14:textId="77777777" w:rsidR="00447526" w:rsidRDefault="00447526" w:rsidP="00F4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5D23" w14:textId="77777777" w:rsidR="00F4738D" w:rsidRDefault="00F473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871BC" w14:textId="77777777" w:rsidR="00F4738D" w:rsidRDefault="00F473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B4B86" w14:textId="77777777" w:rsidR="00F4738D" w:rsidRDefault="00F473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C00AB6E8">
      <w:start w:val="1"/>
      <w:numFmt w:val="bullet"/>
      <w:lvlText w:val="•"/>
      <w:lvlJc w:val="left"/>
    </w:lvl>
    <w:lvl w:ilvl="1" w:tplc="90D84FFA">
      <w:start w:val="1"/>
      <w:numFmt w:val="bullet"/>
      <w:lvlText w:val=""/>
      <w:lvlJc w:val="left"/>
    </w:lvl>
    <w:lvl w:ilvl="2" w:tplc="826E53DA">
      <w:start w:val="1"/>
      <w:numFmt w:val="bullet"/>
      <w:lvlText w:val=""/>
      <w:lvlJc w:val="left"/>
    </w:lvl>
    <w:lvl w:ilvl="3" w:tplc="3C9809A8">
      <w:start w:val="1"/>
      <w:numFmt w:val="bullet"/>
      <w:lvlText w:val=""/>
      <w:lvlJc w:val="left"/>
    </w:lvl>
    <w:lvl w:ilvl="4" w:tplc="B99C4A38">
      <w:start w:val="1"/>
      <w:numFmt w:val="bullet"/>
      <w:lvlText w:val=""/>
      <w:lvlJc w:val="left"/>
    </w:lvl>
    <w:lvl w:ilvl="5" w:tplc="96AAA3E8">
      <w:start w:val="1"/>
      <w:numFmt w:val="bullet"/>
      <w:lvlText w:val=""/>
      <w:lvlJc w:val="left"/>
    </w:lvl>
    <w:lvl w:ilvl="6" w:tplc="75D01ED4">
      <w:start w:val="1"/>
      <w:numFmt w:val="bullet"/>
      <w:lvlText w:val=""/>
      <w:lvlJc w:val="left"/>
    </w:lvl>
    <w:lvl w:ilvl="7" w:tplc="FF24A1B6">
      <w:start w:val="1"/>
      <w:numFmt w:val="bullet"/>
      <w:lvlText w:val=""/>
      <w:lvlJc w:val="left"/>
    </w:lvl>
    <w:lvl w:ilvl="8" w:tplc="5904869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886379A">
      <w:start w:val="1"/>
      <w:numFmt w:val="bullet"/>
      <w:lvlText w:val="•"/>
      <w:lvlJc w:val="left"/>
    </w:lvl>
    <w:lvl w:ilvl="1" w:tplc="60A29B14">
      <w:start w:val="1"/>
      <w:numFmt w:val="bullet"/>
      <w:lvlText w:val=""/>
      <w:lvlJc w:val="left"/>
    </w:lvl>
    <w:lvl w:ilvl="2" w:tplc="E2660CD4">
      <w:start w:val="1"/>
      <w:numFmt w:val="bullet"/>
      <w:lvlText w:val=""/>
      <w:lvlJc w:val="left"/>
    </w:lvl>
    <w:lvl w:ilvl="3" w:tplc="65028758">
      <w:start w:val="1"/>
      <w:numFmt w:val="bullet"/>
      <w:lvlText w:val=""/>
      <w:lvlJc w:val="left"/>
    </w:lvl>
    <w:lvl w:ilvl="4" w:tplc="B7385082">
      <w:start w:val="1"/>
      <w:numFmt w:val="bullet"/>
      <w:lvlText w:val=""/>
      <w:lvlJc w:val="left"/>
    </w:lvl>
    <w:lvl w:ilvl="5" w:tplc="DA0C7A0E">
      <w:start w:val="1"/>
      <w:numFmt w:val="bullet"/>
      <w:lvlText w:val=""/>
      <w:lvlJc w:val="left"/>
    </w:lvl>
    <w:lvl w:ilvl="6" w:tplc="C76400D2">
      <w:start w:val="1"/>
      <w:numFmt w:val="bullet"/>
      <w:lvlText w:val=""/>
      <w:lvlJc w:val="left"/>
    </w:lvl>
    <w:lvl w:ilvl="7" w:tplc="D7D0F104">
      <w:start w:val="1"/>
      <w:numFmt w:val="bullet"/>
      <w:lvlText w:val=""/>
      <w:lvlJc w:val="left"/>
    </w:lvl>
    <w:lvl w:ilvl="8" w:tplc="D10663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4CB3DA"/>
    <w:lvl w:ilvl="0" w:tplc="0BF29060">
      <w:start w:val="4"/>
      <w:numFmt w:val="decimal"/>
      <w:lvlText w:val="%1."/>
      <w:lvlJc w:val="left"/>
      <w:rPr>
        <w:b/>
      </w:rPr>
    </w:lvl>
    <w:lvl w:ilvl="1" w:tplc="184EB726">
      <w:start w:val="1"/>
      <w:numFmt w:val="bullet"/>
      <w:lvlText w:val=""/>
      <w:lvlJc w:val="left"/>
    </w:lvl>
    <w:lvl w:ilvl="2" w:tplc="B776DD96">
      <w:start w:val="1"/>
      <w:numFmt w:val="bullet"/>
      <w:lvlText w:val=""/>
      <w:lvlJc w:val="left"/>
    </w:lvl>
    <w:lvl w:ilvl="3" w:tplc="56C67F00">
      <w:start w:val="1"/>
      <w:numFmt w:val="bullet"/>
      <w:lvlText w:val=""/>
      <w:lvlJc w:val="left"/>
    </w:lvl>
    <w:lvl w:ilvl="4" w:tplc="B1C67588">
      <w:start w:val="1"/>
      <w:numFmt w:val="bullet"/>
      <w:lvlText w:val=""/>
      <w:lvlJc w:val="left"/>
    </w:lvl>
    <w:lvl w:ilvl="5" w:tplc="6D48C54A">
      <w:start w:val="1"/>
      <w:numFmt w:val="bullet"/>
      <w:lvlText w:val=""/>
      <w:lvlJc w:val="left"/>
    </w:lvl>
    <w:lvl w:ilvl="6" w:tplc="6218B044">
      <w:start w:val="1"/>
      <w:numFmt w:val="bullet"/>
      <w:lvlText w:val=""/>
      <w:lvlJc w:val="left"/>
    </w:lvl>
    <w:lvl w:ilvl="7" w:tplc="A75629EA">
      <w:start w:val="1"/>
      <w:numFmt w:val="bullet"/>
      <w:lvlText w:val=""/>
      <w:lvlJc w:val="left"/>
    </w:lvl>
    <w:lvl w:ilvl="8" w:tplc="83CE1D16">
      <w:start w:val="1"/>
      <w:numFmt w:val="bullet"/>
      <w:lvlText w:val=""/>
      <w:lvlJc w:val="left"/>
    </w:lvl>
  </w:abstractNum>
  <w:num w:numId="1" w16cid:durableId="1523930031">
    <w:abstractNumId w:val="0"/>
  </w:num>
  <w:num w:numId="2" w16cid:durableId="646131203">
    <w:abstractNumId w:val="1"/>
  </w:num>
  <w:num w:numId="3" w16cid:durableId="192938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1"/>
    <w:rsid w:val="00020AB6"/>
    <w:rsid w:val="0002E4DF"/>
    <w:rsid w:val="000367D6"/>
    <w:rsid w:val="0007077B"/>
    <w:rsid w:val="00084DF2"/>
    <w:rsid w:val="000C0216"/>
    <w:rsid w:val="000D00B4"/>
    <w:rsid w:val="000D38AE"/>
    <w:rsid w:val="00163930"/>
    <w:rsid w:val="00175103"/>
    <w:rsid w:val="001835B4"/>
    <w:rsid w:val="00184775"/>
    <w:rsid w:val="001B2D9F"/>
    <w:rsid w:val="001C3772"/>
    <w:rsid w:val="001D2193"/>
    <w:rsid w:val="001F106E"/>
    <w:rsid w:val="001F68DE"/>
    <w:rsid w:val="002B64F2"/>
    <w:rsid w:val="002B725A"/>
    <w:rsid w:val="002C2824"/>
    <w:rsid w:val="002E56E3"/>
    <w:rsid w:val="00386E04"/>
    <w:rsid w:val="003C6615"/>
    <w:rsid w:val="003E4129"/>
    <w:rsid w:val="003E670E"/>
    <w:rsid w:val="0041788B"/>
    <w:rsid w:val="00447526"/>
    <w:rsid w:val="004A423D"/>
    <w:rsid w:val="004F1E51"/>
    <w:rsid w:val="00523BB4"/>
    <w:rsid w:val="005A16CA"/>
    <w:rsid w:val="005B78E2"/>
    <w:rsid w:val="005F11D2"/>
    <w:rsid w:val="005F2CFE"/>
    <w:rsid w:val="005F7789"/>
    <w:rsid w:val="006102EE"/>
    <w:rsid w:val="00637D67"/>
    <w:rsid w:val="00643F75"/>
    <w:rsid w:val="00654180"/>
    <w:rsid w:val="00694203"/>
    <w:rsid w:val="00794005"/>
    <w:rsid w:val="007C255F"/>
    <w:rsid w:val="00832E94"/>
    <w:rsid w:val="00851706"/>
    <w:rsid w:val="009250FB"/>
    <w:rsid w:val="009461ED"/>
    <w:rsid w:val="0095255E"/>
    <w:rsid w:val="00962702"/>
    <w:rsid w:val="009753F0"/>
    <w:rsid w:val="009D7FEE"/>
    <w:rsid w:val="00A5780D"/>
    <w:rsid w:val="00A852E2"/>
    <w:rsid w:val="00AC3B1E"/>
    <w:rsid w:val="00AC5A2E"/>
    <w:rsid w:val="00AC5C92"/>
    <w:rsid w:val="00B04285"/>
    <w:rsid w:val="00B258DB"/>
    <w:rsid w:val="00B54FE1"/>
    <w:rsid w:val="00B60340"/>
    <w:rsid w:val="00B81274"/>
    <w:rsid w:val="00BD4252"/>
    <w:rsid w:val="00BF0963"/>
    <w:rsid w:val="00C348C8"/>
    <w:rsid w:val="00CC238D"/>
    <w:rsid w:val="00D14EF3"/>
    <w:rsid w:val="00D33519"/>
    <w:rsid w:val="00DA44CC"/>
    <w:rsid w:val="00DD16CE"/>
    <w:rsid w:val="00DE2AE1"/>
    <w:rsid w:val="00E119B7"/>
    <w:rsid w:val="00E14229"/>
    <w:rsid w:val="00E37B64"/>
    <w:rsid w:val="00E66DB8"/>
    <w:rsid w:val="00E74944"/>
    <w:rsid w:val="00EA5095"/>
    <w:rsid w:val="00EC653A"/>
    <w:rsid w:val="00EE3CA0"/>
    <w:rsid w:val="00F32AFC"/>
    <w:rsid w:val="00F34692"/>
    <w:rsid w:val="00F43414"/>
    <w:rsid w:val="00F4738D"/>
    <w:rsid w:val="00F80F24"/>
    <w:rsid w:val="00FB06BA"/>
    <w:rsid w:val="00FC567C"/>
    <w:rsid w:val="00FD5E03"/>
    <w:rsid w:val="00FE7B26"/>
    <w:rsid w:val="0269EF9B"/>
    <w:rsid w:val="07874B0F"/>
    <w:rsid w:val="0C23A5A9"/>
    <w:rsid w:val="0D208983"/>
    <w:rsid w:val="0DC1D3EA"/>
    <w:rsid w:val="0E907CF5"/>
    <w:rsid w:val="1132ACC7"/>
    <w:rsid w:val="13AA8239"/>
    <w:rsid w:val="165DC8CE"/>
    <w:rsid w:val="1AC066B0"/>
    <w:rsid w:val="1BFA56F6"/>
    <w:rsid w:val="1C31AF83"/>
    <w:rsid w:val="1DF72BF8"/>
    <w:rsid w:val="20763B95"/>
    <w:rsid w:val="249A2133"/>
    <w:rsid w:val="255B0BE9"/>
    <w:rsid w:val="2AA53FE5"/>
    <w:rsid w:val="2E80F570"/>
    <w:rsid w:val="32DDEC30"/>
    <w:rsid w:val="32F419C9"/>
    <w:rsid w:val="3586B777"/>
    <w:rsid w:val="35AE8680"/>
    <w:rsid w:val="35B609E8"/>
    <w:rsid w:val="3666670F"/>
    <w:rsid w:val="3E78DCBF"/>
    <w:rsid w:val="3ED5A0F3"/>
    <w:rsid w:val="40A6B120"/>
    <w:rsid w:val="43011DA4"/>
    <w:rsid w:val="4711E907"/>
    <w:rsid w:val="49A2A1F5"/>
    <w:rsid w:val="4AF984BD"/>
    <w:rsid w:val="4BC682F9"/>
    <w:rsid w:val="4D62535A"/>
    <w:rsid w:val="5100FFDB"/>
    <w:rsid w:val="51FD63CB"/>
    <w:rsid w:val="55570064"/>
    <w:rsid w:val="5582ECF6"/>
    <w:rsid w:val="56F58E05"/>
    <w:rsid w:val="57F55C4D"/>
    <w:rsid w:val="5B2ED0E1"/>
    <w:rsid w:val="5D3DE041"/>
    <w:rsid w:val="5F67E995"/>
    <w:rsid w:val="62AF5CFF"/>
    <w:rsid w:val="6C2CAD10"/>
    <w:rsid w:val="71C1EC29"/>
    <w:rsid w:val="74776A80"/>
    <w:rsid w:val="799B96CB"/>
    <w:rsid w:val="79D2ACE2"/>
    <w:rsid w:val="7C458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A506C"/>
  <w15:docId w15:val="{D13F009D-C4E4-454A-8059-6A39BE1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C238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473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38D"/>
  </w:style>
  <w:style w:type="paragraph" w:styleId="Pta">
    <w:name w:val="footer"/>
    <w:basedOn w:val="Normlny"/>
    <w:link w:val="PtaChar"/>
    <w:uiPriority w:val="99"/>
    <w:unhideWhenUsed/>
    <w:rsid w:val="00F47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38D"/>
  </w:style>
  <w:style w:type="character" w:customStyle="1" w:styleId="Nevyrieenzmienka1">
    <w:name w:val="Nevyriešená zmienka1"/>
    <w:uiPriority w:val="99"/>
    <w:semiHidden/>
    <w:unhideWhenUsed/>
    <w:rsid w:val="001C3772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86E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3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3969c-9e0b-42c8-909a-a5a5a58fa69d">
      <Terms xmlns="http://schemas.microsoft.com/office/infopath/2007/PartnerControls"/>
    </lcf76f155ced4ddcb4097134ff3c332f>
    <_Flow_SignoffStatus xmlns="22d3969c-9e0b-42c8-909a-a5a5a58fa69d" xsi:nil="true"/>
    <TaxCatchAll xmlns="7e94d6c1-b20b-49a6-86ab-b2c4a9aa3e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361AAF7973469EE7F92183095E72" ma:contentTypeVersion="17" ma:contentTypeDescription="Umožňuje vytvoriť nový dokument." ma:contentTypeScope="" ma:versionID="cac124602fb689cb65ee63ee8408fd96">
  <xsd:schema xmlns:xsd="http://www.w3.org/2001/XMLSchema" xmlns:xs="http://www.w3.org/2001/XMLSchema" xmlns:p="http://schemas.microsoft.com/office/2006/metadata/properties" xmlns:ns2="22d3969c-9e0b-42c8-909a-a5a5a58fa69d" xmlns:ns3="7e94d6c1-b20b-49a6-86ab-b2c4a9aa3e04" targetNamespace="http://schemas.microsoft.com/office/2006/metadata/properties" ma:root="true" ma:fieldsID="87c3f8a894ee4db20d4f04565929c443" ns2:_="" ns3:_="">
    <xsd:import namespace="22d3969c-9e0b-42c8-909a-a5a5a58fa69d"/>
    <xsd:import namespace="7e94d6c1-b20b-49a6-86ab-b2c4a9aa3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969c-9e0b-42c8-909a-a5a5a58f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hlásenia" ma:internalName="Stav_x0020_odhl_x00e1_senia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07137c26-d35a-47e2-9227-8d9a7ce3a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d6c1-b20b-49a6-86ab-b2c4a9aa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024bba-e3b0-40d8-8eb7-a91fb35f7e2f}" ma:internalName="TaxCatchAll" ma:showField="CatchAllData" ma:web="7e94d6c1-b20b-49a6-86ab-b2c4a9aa3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10A77-8ACF-4340-AE6D-216083C932C7}">
  <ds:schemaRefs>
    <ds:schemaRef ds:uri="http://schemas.microsoft.com/office/2006/metadata/properties"/>
    <ds:schemaRef ds:uri="http://schemas.microsoft.com/office/infopath/2007/PartnerControls"/>
    <ds:schemaRef ds:uri="22d3969c-9e0b-42c8-909a-a5a5a58fa69d"/>
    <ds:schemaRef ds:uri="7e94d6c1-b20b-49a6-86ab-b2c4a9aa3e04"/>
  </ds:schemaRefs>
</ds:datastoreItem>
</file>

<file path=customXml/itemProps2.xml><?xml version="1.0" encoding="utf-8"?>
<ds:datastoreItem xmlns:ds="http://schemas.openxmlformats.org/officeDocument/2006/customXml" ds:itemID="{5C0F9E67-1C13-4111-A27C-3A8BD91A7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3969c-9e0b-42c8-909a-a5a5a58fa69d"/>
    <ds:schemaRef ds:uri="7e94d6c1-b20b-49a6-86ab-b2c4a9aa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D7795-A138-4963-A6BF-FB89E9B55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Potocar</dc:creator>
  <cp:lastModifiedBy>Tomas Letko</cp:lastModifiedBy>
  <cp:revision>3</cp:revision>
  <dcterms:created xsi:type="dcterms:W3CDTF">2024-04-09T07:29:00Z</dcterms:created>
  <dcterms:modified xsi:type="dcterms:W3CDTF">2024-04-15T07:49:00Z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0x01010039A2361AAF7973469EE7F92183095E72</vt:lpwstr>
  </property>
</Properties>
</file>